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E18ED" w14:textId="77777777" w:rsidR="00506877" w:rsidRDefault="00506877" w:rsidP="00506877">
      <w:pPr>
        <w:pStyle w:val="Title"/>
      </w:pPr>
      <w:r>
        <w:t>Credit Insurance</w:t>
      </w:r>
    </w:p>
    <w:p w14:paraId="48CD22C5" w14:textId="445FC0CD" w:rsidR="00E01C6C" w:rsidRPr="00506877" w:rsidRDefault="000B0C30" w:rsidP="00506877">
      <w:pPr>
        <w:tabs>
          <w:tab w:val="left" w:pos="720"/>
          <w:tab w:val="left" w:pos="6612"/>
        </w:tabs>
        <w:spacing w:line="240" w:lineRule="auto"/>
        <w:jc w:val="both"/>
        <w:rPr>
          <w:rFonts w:eastAsia="Calibri" w:cs="Arial"/>
          <w:b/>
          <w:szCs w:val="20"/>
        </w:rPr>
      </w:pPr>
      <w:r>
        <w:rPr>
          <w:rFonts w:eastAsia="Calibri" w:cs="Arial"/>
          <w:b/>
          <w:szCs w:val="20"/>
        </w:rPr>
        <w:tab/>
      </w:r>
      <w:r w:rsidR="00E01C6C">
        <w:rPr>
          <w:rFonts w:eastAsia="Calibri" w:cs="Arial"/>
          <w:b/>
          <w:szCs w:val="20"/>
        </w:rPr>
        <w:tab/>
      </w:r>
    </w:p>
    <w:p w14:paraId="2A91332A" w14:textId="4D81B870" w:rsidR="001D4997" w:rsidRPr="005623BA" w:rsidRDefault="001D4997" w:rsidP="005A4A0D">
      <w:pPr>
        <w:spacing w:line="240" w:lineRule="auto"/>
        <w:rPr>
          <w:rFonts w:eastAsia="Calibri" w:cs="Arial"/>
          <w:b/>
          <w:szCs w:val="20"/>
        </w:rPr>
      </w:pPr>
      <w:r w:rsidRPr="005623BA">
        <w:rPr>
          <w:b/>
          <w:szCs w:val="20"/>
        </w:rPr>
        <w:t>The seller and/or the bank (hereinafter referred to as the “Applicant”) wishing to obtain an insurance policy from Credendo</w:t>
      </w:r>
      <w:r w:rsidRPr="005623BA">
        <w:rPr>
          <w:rStyle w:val="FootnoteReference"/>
          <w:rFonts w:eastAsia="Calibri"/>
          <w:b/>
          <w:szCs w:val="20"/>
        </w:rPr>
        <w:footnoteReference w:id="2"/>
      </w:r>
      <w:r w:rsidRPr="005623BA">
        <w:rPr>
          <w:b/>
          <w:szCs w:val="20"/>
        </w:rPr>
        <w:t xml:space="preserve"> is/are invited to fill in this form</w:t>
      </w:r>
      <w:r w:rsidR="00C73A0C">
        <w:rPr>
          <w:b/>
          <w:szCs w:val="20"/>
        </w:rPr>
        <w:t xml:space="preserve"> as well as the declaration in annex</w:t>
      </w:r>
      <w:r w:rsidRPr="005623BA">
        <w:rPr>
          <w:b/>
          <w:szCs w:val="20"/>
        </w:rPr>
        <w:t xml:space="preserve">. </w:t>
      </w:r>
    </w:p>
    <w:p w14:paraId="70CD0030" w14:textId="77777777" w:rsidR="001D4997" w:rsidRPr="005623BA" w:rsidRDefault="001D4997" w:rsidP="005A4A0D">
      <w:pPr>
        <w:pStyle w:val="Numberedbulletlevel1"/>
        <w:numPr>
          <w:ilvl w:val="0"/>
          <w:numId w:val="0"/>
        </w:numPr>
      </w:pPr>
    </w:p>
    <w:p w14:paraId="569C2EF9" w14:textId="442A7B1B" w:rsidR="006D63D7" w:rsidRPr="008F21A4" w:rsidRDefault="006D63D7" w:rsidP="00D6168A">
      <w:pPr>
        <w:pStyle w:val="Numberedbulletlevel1"/>
        <w:numPr>
          <w:ilvl w:val="0"/>
          <w:numId w:val="0"/>
        </w:numPr>
        <w:ind w:left="284" w:hanging="284"/>
      </w:pPr>
      <w:r w:rsidRPr="008F21A4">
        <w:rPr>
          <w:color w:val="E3681F"/>
        </w:rPr>
        <w:t>Application form for insurance</w:t>
      </w:r>
    </w:p>
    <w:p w14:paraId="0CA7F448" w14:textId="77777777" w:rsidR="00464017" w:rsidRPr="005623BA" w:rsidRDefault="00464017" w:rsidP="005A4A0D">
      <w:pPr>
        <w:spacing w:line="240" w:lineRule="auto"/>
        <w:rPr>
          <w:rFonts w:eastAsia="Calibri" w:cs="Arial"/>
          <w:b/>
          <w:szCs w:val="20"/>
        </w:rPr>
      </w:pPr>
    </w:p>
    <w:p w14:paraId="22531B0A" w14:textId="2527C74D" w:rsidR="00327D49" w:rsidRPr="005623BA" w:rsidRDefault="00327D49" w:rsidP="005A4A0D">
      <w:pPr>
        <w:spacing w:line="240" w:lineRule="auto"/>
        <w:rPr>
          <w:rFonts w:eastAsia="Calibri" w:cs="Arial"/>
          <w:b/>
          <w:szCs w:val="20"/>
        </w:rPr>
      </w:pPr>
      <w:r w:rsidRPr="005623BA">
        <w:rPr>
          <w:b/>
          <w:szCs w:val="20"/>
        </w:rPr>
        <w:t>Please fill in the following parts:</w:t>
      </w:r>
    </w:p>
    <w:p w14:paraId="694120E7" w14:textId="637F8523" w:rsidR="00327D49" w:rsidRPr="005623BA" w:rsidRDefault="00327D49" w:rsidP="005A4A0D">
      <w:pPr>
        <w:pStyle w:val="Bulletlevel1"/>
        <w:numPr>
          <w:ilvl w:val="0"/>
          <w:numId w:val="22"/>
        </w:numPr>
        <w:spacing w:line="240" w:lineRule="auto"/>
      </w:pPr>
      <w:r w:rsidRPr="005623BA">
        <w:t>If the seller applies for insurance: parts 1, 2 and 4;</w:t>
      </w:r>
    </w:p>
    <w:p w14:paraId="029828B2" w14:textId="2E23782B" w:rsidR="00327D49" w:rsidRPr="005623BA" w:rsidRDefault="00327D49" w:rsidP="005A4A0D">
      <w:pPr>
        <w:pStyle w:val="Bulletlevel1"/>
        <w:numPr>
          <w:ilvl w:val="0"/>
          <w:numId w:val="22"/>
        </w:numPr>
        <w:spacing w:line="240" w:lineRule="auto"/>
      </w:pPr>
      <w:r w:rsidRPr="005623BA">
        <w:t>If the bank applies for insurance: parts 1, 3 and 4;</w:t>
      </w:r>
    </w:p>
    <w:p w14:paraId="225DE1EC" w14:textId="7BCFBF4C" w:rsidR="00327D49" w:rsidRPr="005623BA" w:rsidRDefault="00327D49" w:rsidP="005A4A0D">
      <w:pPr>
        <w:pStyle w:val="Bulletlevel1"/>
        <w:numPr>
          <w:ilvl w:val="0"/>
          <w:numId w:val="22"/>
        </w:numPr>
        <w:spacing w:line="240" w:lineRule="auto"/>
      </w:pPr>
      <w:r w:rsidRPr="005623BA">
        <w:t>If the seller and the bank apply for insurance, the application form must be completed in full.</w:t>
      </w:r>
    </w:p>
    <w:p w14:paraId="4BFA2738" w14:textId="4040F1B0" w:rsidR="002506A7" w:rsidRPr="005623BA" w:rsidRDefault="002506A7" w:rsidP="005A4A0D">
      <w:pPr>
        <w:spacing w:line="240" w:lineRule="auto"/>
        <w:rPr>
          <w:rFonts w:eastAsia="Calibri" w:cs="Arial"/>
          <w:szCs w:val="20"/>
        </w:rPr>
      </w:pPr>
    </w:p>
    <w:p w14:paraId="56BF5BC5" w14:textId="77777777" w:rsidR="00327D49" w:rsidRPr="005623BA" w:rsidRDefault="00327D49" w:rsidP="005A4A0D">
      <w:pPr>
        <w:pStyle w:val="Numberedbulletlevel1"/>
      </w:pPr>
      <w:r w:rsidRPr="005623BA">
        <w:t>General information about the transaction</w:t>
      </w:r>
    </w:p>
    <w:p w14:paraId="063078E6" w14:textId="77777777" w:rsidR="001E74AA" w:rsidRPr="005623BA" w:rsidRDefault="001E74AA" w:rsidP="005A4A0D">
      <w:pPr>
        <w:pStyle w:val="Bulletlevel1"/>
        <w:ind w:left="284"/>
      </w:pPr>
    </w:p>
    <w:p w14:paraId="0C9ACB5A" w14:textId="77777777" w:rsidR="00327D49" w:rsidRPr="005623BA" w:rsidRDefault="00327D49" w:rsidP="005A4A0D">
      <w:pPr>
        <w:pStyle w:val="Numberedbulletlevel2"/>
      </w:pPr>
      <w:r w:rsidRPr="005623BA">
        <w:t>Information relating to the parties to the commercial contract</w:t>
      </w:r>
    </w:p>
    <w:p w14:paraId="2977ED3A" w14:textId="77777777" w:rsidR="00327D49" w:rsidRPr="005623BA" w:rsidRDefault="00327D49" w:rsidP="005A4A0D">
      <w:pPr>
        <w:pStyle w:val="Bodytext"/>
      </w:pPr>
    </w:p>
    <w:p w14:paraId="78D48004" w14:textId="0458237B" w:rsidR="00327D49" w:rsidRPr="00FB3A4B" w:rsidRDefault="00327D49" w:rsidP="00FB3A4B">
      <w:pPr>
        <w:pStyle w:val="BulletLvl1"/>
        <w:ind w:left="284"/>
        <w:rPr>
          <w:b/>
        </w:rPr>
      </w:pPr>
      <w:r w:rsidRPr="00FB3A4B">
        <w:rPr>
          <w:b/>
        </w:rPr>
        <w:t>Seller</w:t>
      </w:r>
    </w:p>
    <w:tbl>
      <w:tblPr>
        <w:tblpPr w:leftFromText="180" w:rightFromText="180" w:vertAnchor="text" w:tblpX="-284" w:tblpY="1"/>
        <w:tblOverlap w:val="never"/>
        <w:tblW w:w="9781" w:type="dxa"/>
        <w:tblLayout w:type="fixed"/>
        <w:tblCellMar>
          <w:left w:w="0" w:type="dxa"/>
          <w:right w:w="0" w:type="dxa"/>
        </w:tblCellMar>
        <w:tblLook w:val="04A0" w:firstRow="1" w:lastRow="0" w:firstColumn="1" w:lastColumn="0" w:noHBand="0" w:noVBand="1"/>
      </w:tblPr>
      <w:tblGrid>
        <w:gridCol w:w="284"/>
        <w:gridCol w:w="4678"/>
        <w:gridCol w:w="4819"/>
      </w:tblGrid>
      <w:tr w:rsidR="00327D49" w:rsidRPr="005623BA" w14:paraId="2BA645E6" w14:textId="77777777" w:rsidTr="00B2123F">
        <w:trPr>
          <w:cantSplit/>
          <w:trHeight w:val="284"/>
        </w:trPr>
        <w:tc>
          <w:tcPr>
            <w:tcW w:w="4962" w:type="dxa"/>
            <w:gridSpan w:val="2"/>
            <w:shd w:val="clear" w:color="auto" w:fill="auto"/>
          </w:tcPr>
          <w:p w14:paraId="0B401144" w14:textId="662FEF91" w:rsidR="00327D49" w:rsidRPr="005623BA" w:rsidRDefault="00452968" w:rsidP="00FB3A4B">
            <w:pPr>
              <w:pStyle w:val="BulletLvl3"/>
            </w:pPr>
            <w:r w:rsidRPr="005623BA">
              <w:t xml:space="preserve">Name and legal form of the seller: </w:t>
            </w:r>
          </w:p>
        </w:tc>
        <w:tc>
          <w:tcPr>
            <w:tcW w:w="4819" w:type="dxa"/>
            <w:shd w:val="clear" w:color="auto" w:fill="auto"/>
          </w:tcPr>
          <w:p w14:paraId="33E32243" w14:textId="6989F6EF"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bookmarkStart w:id="0" w:name="_GoBack"/>
            <w:r w:rsidRPr="005623BA">
              <w:rPr>
                <w:color w:val="250201"/>
                <w:szCs w:val="20"/>
              </w:rPr>
              <w:t>    </w:t>
            </w:r>
            <w:r w:rsidRPr="005623BA">
              <w:rPr>
                <w:color w:val="250201"/>
                <w:szCs w:val="20"/>
              </w:rPr>
              <w:t> </w:t>
            </w:r>
            <w:bookmarkEnd w:id="0"/>
            <w:r w:rsidRPr="005623BA">
              <w:rPr>
                <w:rFonts w:eastAsia="Calibri" w:cs="Arial"/>
                <w:color w:val="250201"/>
                <w:szCs w:val="20"/>
              </w:rPr>
              <w:fldChar w:fldCharType="end"/>
            </w:r>
          </w:p>
        </w:tc>
      </w:tr>
      <w:tr w:rsidR="00327D49" w:rsidRPr="005623BA" w14:paraId="4C9EA762" w14:textId="77777777" w:rsidTr="00B2123F">
        <w:trPr>
          <w:gridBefore w:val="1"/>
          <w:wBefore w:w="284" w:type="dxa"/>
          <w:cantSplit/>
          <w:trHeight w:val="284"/>
        </w:trPr>
        <w:tc>
          <w:tcPr>
            <w:tcW w:w="9497" w:type="dxa"/>
            <w:gridSpan w:val="2"/>
            <w:shd w:val="clear" w:color="auto" w:fill="auto"/>
          </w:tcPr>
          <w:p w14:paraId="7FE9EFBA" w14:textId="1AFE7F8D" w:rsidR="00327D49" w:rsidRPr="005623BA" w:rsidRDefault="00327D49" w:rsidP="00054DDB">
            <w:pPr>
              <w:spacing w:line="240" w:lineRule="auto"/>
              <w:ind w:left="279"/>
              <w:rPr>
                <w:rFonts w:eastAsia="Calibri" w:cs="Arial"/>
                <w:color w:val="250201"/>
                <w:szCs w:val="20"/>
              </w:rPr>
            </w:pPr>
            <w:r w:rsidRPr="005623BA">
              <w:rPr>
                <w:color w:val="000000"/>
                <w:szCs w:val="20"/>
              </w:rPr>
              <w:t>If the seller is a foreign entity, forming part of a group which is a Credendo client, name of the group</w:t>
            </w:r>
            <w:r w:rsidR="00054DDB">
              <w:rPr>
                <w:color w:val="000000"/>
                <w:szCs w:val="20"/>
              </w:rPr>
              <w:t xml:space="preserve">: </w:t>
            </w:r>
            <w:r w:rsidR="00054DDB" w:rsidRPr="005623BA">
              <w:rPr>
                <w:rFonts w:eastAsia="Calibri" w:cs="Arial"/>
                <w:color w:val="250201"/>
                <w:szCs w:val="20"/>
              </w:rPr>
              <w:fldChar w:fldCharType="begin" w:fldLock="1">
                <w:ffData>
                  <w:name w:val="Text1"/>
                  <w:enabled/>
                  <w:calcOnExit w:val="0"/>
                  <w:textInput/>
                </w:ffData>
              </w:fldChar>
            </w:r>
            <w:r w:rsidR="00054DDB" w:rsidRPr="005623BA">
              <w:rPr>
                <w:rFonts w:eastAsia="Calibri" w:cs="Arial"/>
                <w:color w:val="250201"/>
                <w:szCs w:val="20"/>
              </w:rPr>
              <w:instrText xml:space="preserve"> FORMTEXT </w:instrText>
            </w:r>
            <w:r w:rsidR="00054DDB" w:rsidRPr="005623BA">
              <w:rPr>
                <w:rFonts w:eastAsia="Calibri" w:cs="Arial"/>
                <w:color w:val="250201"/>
                <w:szCs w:val="20"/>
              </w:rPr>
            </w:r>
            <w:r w:rsidR="00054DDB" w:rsidRPr="005623BA">
              <w:rPr>
                <w:rFonts w:eastAsia="Calibri" w:cs="Arial"/>
                <w:color w:val="250201"/>
                <w:szCs w:val="20"/>
              </w:rPr>
              <w:fldChar w:fldCharType="separate"/>
            </w:r>
            <w:r w:rsidR="00054DDB" w:rsidRPr="005623BA">
              <w:rPr>
                <w:color w:val="250201"/>
                <w:szCs w:val="20"/>
              </w:rPr>
              <w:t>     </w:t>
            </w:r>
            <w:r w:rsidR="00054DDB" w:rsidRPr="005623BA">
              <w:rPr>
                <w:rFonts w:eastAsia="Calibri" w:cs="Arial"/>
                <w:color w:val="250201"/>
                <w:szCs w:val="20"/>
              </w:rPr>
              <w:fldChar w:fldCharType="end"/>
            </w:r>
          </w:p>
        </w:tc>
      </w:tr>
      <w:tr w:rsidR="00327D49" w:rsidRPr="005623BA" w14:paraId="6B1A34AF" w14:textId="77777777" w:rsidTr="00B2123F">
        <w:trPr>
          <w:cantSplit/>
          <w:trHeight w:val="284"/>
        </w:trPr>
        <w:tc>
          <w:tcPr>
            <w:tcW w:w="4962" w:type="dxa"/>
            <w:gridSpan w:val="2"/>
            <w:shd w:val="clear" w:color="auto" w:fill="auto"/>
          </w:tcPr>
          <w:p w14:paraId="7D883B55" w14:textId="1C8206D5" w:rsidR="00327D49" w:rsidRPr="005623BA" w:rsidRDefault="00327D49" w:rsidP="00FB3A4B">
            <w:pPr>
              <w:pStyle w:val="BulletLvl3"/>
              <w:rPr>
                <w:color w:val="00B050"/>
              </w:rPr>
            </w:pPr>
            <w:r w:rsidRPr="005623BA">
              <w:t>If the seller is not yet a Credendo client:</w:t>
            </w:r>
          </w:p>
        </w:tc>
        <w:tc>
          <w:tcPr>
            <w:tcW w:w="4819" w:type="dxa"/>
            <w:shd w:val="clear" w:color="auto" w:fill="auto"/>
          </w:tcPr>
          <w:p w14:paraId="6E5918D2" w14:textId="77777777" w:rsidR="00327D49" w:rsidRPr="005623BA" w:rsidRDefault="00327D49" w:rsidP="005A4A0D">
            <w:pPr>
              <w:spacing w:line="240" w:lineRule="auto"/>
              <w:rPr>
                <w:rFonts w:eastAsia="Calibri" w:cs="Arial"/>
                <w:color w:val="00B050"/>
                <w:szCs w:val="20"/>
              </w:rPr>
            </w:pPr>
          </w:p>
        </w:tc>
      </w:tr>
      <w:tr w:rsidR="00327D49" w:rsidRPr="005623BA" w14:paraId="6A67732D" w14:textId="77777777" w:rsidTr="00B2123F">
        <w:trPr>
          <w:cantSplit/>
          <w:trHeight w:val="284"/>
        </w:trPr>
        <w:tc>
          <w:tcPr>
            <w:tcW w:w="4962" w:type="dxa"/>
            <w:gridSpan w:val="2"/>
            <w:shd w:val="clear" w:color="auto" w:fill="auto"/>
          </w:tcPr>
          <w:p w14:paraId="67641C47" w14:textId="77777777" w:rsidR="00327D49" w:rsidRPr="005623BA" w:rsidRDefault="00327D49" w:rsidP="00FB3A4B">
            <w:pPr>
              <w:pStyle w:val="BulletLvl3"/>
              <w:ind w:left="851"/>
              <w:rPr>
                <w:rFonts w:ascii="Calibri" w:hAnsi="Calibri"/>
                <w:sz w:val="22"/>
              </w:rPr>
            </w:pPr>
            <w:r w:rsidRPr="005623BA">
              <w:t>Address (including country if it is a foreign entity):</w:t>
            </w:r>
            <w:r w:rsidRPr="005623BA">
              <w:rPr>
                <w:rFonts w:ascii="Calibri" w:hAnsi="Calibri"/>
                <w:sz w:val="22"/>
              </w:rPr>
              <w:t xml:space="preserve"> </w:t>
            </w:r>
          </w:p>
        </w:tc>
        <w:tc>
          <w:tcPr>
            <w:tcW w:w="4819" w:type="dxa"/>
            <w:shd w:val="clear" w:color="auto" w:fill="auto"/>
          </w:tcPr>
          <w:p w14:paraId="069DAFA1"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3DCF477A" w14:textId="77777777" w:rsidTr="00B2123F">
        <w:trPr>
          <w:cantSplit/>
          <w:trHeight w:val="284"/>
        </w:trPr>
        <w:tc>
          <w:tcPr>
            <w:tcW w:w="4962" w:type="dxa"/>
            <w:gridSpan w:val="2"/>
            <w:shd w:val="clear" w:color="auto" w:fill="auto"/>
          </w:tcPr>
          <w:p w14:paraId="1DBA6E53" w14:textId="77777777" w:rsidR="00327D49" w:rsidRPr="005623BA" w:rsidRDefault="00327D49" w:rsidP="00FB3A4B">
            <w:pPr>
              <w:pStyle w:val="BulletLvl3"/>
              <w:ind w:left="851"/>
            </w:pPr>
            <w:r w:rsidRPr="005623BA">
              <w:t xml:space="preserve">Company registration number: </w:t>
            </w:r>
          </w:p>
        </w:tc>
        <w:tc>
          <w:tcPr>
            <w:tcW w:w="4819" w:type="dxa"/>
            <w:shd w:val="clear" w:color="auto" w:fill="auto"/>
          </w:tcPr>
          <w:p w14:paraId="14272BFD"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441E1F8B" w14:textId="77777777" w:rsidTr="00B2123F">
        <w:trPr>
          <w:cantSplit/>
          <w:trHeight w:val="284"/>
        </w:trPr>
        <w:tc>
          <w:tcPr>
            <w:tcW w:w="4962" w:type="dxa"/>
            <w:gridSpan w:val="2"/>
            <w:shd w:val="clear" w:color="auto" w:fill="auto"/>
          </w:tcPr>
          <w:p w14:paraId="53F5E07F" w14:textId="77777777" w:rsidR="00327D49" w:rsidRPr="005623BA" w:rsidRDefault="00327D49" w:rsidP="00FB3A4B">
            <w:pPr>
              <w:pStyle w:val="BulletLvl3"/>
              <w:ind w:left="851"/>
            </w:pPr>
            <w:r w:rsidRPr="005623BA">
              <w:t xml:space="preserve">Sector: </w:t>
            </w:r>
          </w:p>
        </w:tc>
        <w:tc>
          <w:tcPr>
            <w:tcW w:w="4819" w:type="dxa"/>
            <w:shd w:val="clear" w:color="auto" w:fill="auto"/>
          </w:tcPr>
          <w:p w14:paraId="1AB2456D"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18E74C7" w14:textId="77777777" w:rsidTr="00B2123F">
        <w:trPr>
          <w:cantSplit/>
          <w:trHeight w:val="284"/>
        </w:trPr>
        <w:tc>
          <w:tcPr>
            <w:tcW w:w="4962" w:type="dxa"/>
            <w:gridSpan w:val="2"/>
            <w:shd w:val="clear" w:color="auto" w:fill="auto"/>
          </w:tcPr>
          <w:p w14:paraId="52ACF322" w14:textId="77777777" w:rsidR="00327D49" w:rsidRPr="005623BA" w:rsidRDefault="00327D49" w:rsidP="00FB3A4B">
            <w:pPr>
              <w:pStyle w:val="BulletLvl3"/>
              <w:ind w:left="851"/>
            </w:pPr>
            <w:r w:rsidRPr="005623BA">
              <w:t xml:space="preserve">Website: </w:t>
            </w:r>
          </w:p>
        </w:tc>
        <w:tc>
          <w:tcPr>
            <w:tcW w:w="4819" w:type="dxa"/>
            <w:shd w:val="clear" w:color="auto" w:fill="auto"/>
          </w:tcPr>
          <w:p w14:paraId="4FF83ECF"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10BCDAD8" w14:textId="77777777" w:rsidTr="00B2123F">
        <w:trPr>
          <w:cantSplit/>
          <w:trHeight w:val="284"/>
        </w:trPr>
        <w:tc>
          <w:tcPr>
            <w:tcW w:w="4962" w:type="dxa"/>
            <w:gridSpan w:val="2"/>
            <w:shd w:val="clear" w:color="auto" w:fill="auto"/>
          </w:tcPr>
          <w:p w14:paraId="5122A725" w14:textId="77777777" w:rsidR="00327D49" w:rsidRPr="005623BA" w:rsidRDefault="00327D49" w:rsidP="00FB3A4B">
            <w:pPr>
              <w:pStyle w:val="BulletLvl3"/>
              <w:ind w:left="851"/>
            </w:pPr>
            <w:r w:rsidRPr="005623BA">
              <w:t xml:space="preserve">Contact person: </w:t>
            </w:r>
          </w:p>
        </w:tc>
        <w:tc>
          <w:tcPr>
            <w:tcW w:w="4819" w:type="dxa"/>
            <w:shd w:val="clear" w:color="auto" w:fill="auto"/>
          </w:tcPr>
          <w:p w14:paraId="397320C4"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6AA695AE" w14:textId="77777777" w:rsidTr="00B2123F">
        <w:trPr>
          <w:cantSplit/>
          <w:trHeight w:val="284"/>
        </w:trPr>
        <w:tc>
          <w:tcPr>
            <w:tcW w:w="4962" w:type="dxa"/>
            <w:gridSpan w:val="2"/>
            <w:shd w:val="clear" w:color="auto" w:fill="auto"/>
          </w:tcPr>
          <w:p w14:paraId="38244991" w14:textId="77777777" w:rsidR="00327D49" w:rsidRPr="005623BA" w:rsidRDefault="00327D49" w:rsidP="00FB3A4B">
            <w:pPr>
              <w:pStyle w:val="BulletLvl3"/>
              <w:ind w:left="851"/>
            </w:pPr>
            <w:r w:rsidRPr="005623BA">
              <w:t xml:space="preserve">Telephone: </w:t>
            </w:r>
          </w:p>
        </w:tc>
        <w:tc>
          <w:tcPr>
            <w:tcW w:w="4819" w:type="dxa"/>
            <w:shd w:val="clear" w:color="auto" w:fill="auto"/>
          </w:tcPr>
          <w:p w14:paraId="632702E2"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4F462E07" w14:textId="77777777" w:rsidTr="00B2123F">
        <w:trPr>
          <w:cantSplit/>
          <w:trHeight w:val="284"/>
        </w:trPr>
        <w:tc>
          <w:tcPr>
            <w:tcW w:w="4962" w:type="dxa"/>
            <w:gridSpan w:val="2"/>
            <w:shd w:val="clear" w:color="auto" w:fill="auto"/>
          </w:tcPr>
          <w:p w14:paraId="13C91E8A" w14:textId="60E94FDD" w:rsidR="00327D49" w:rsidRPr="005623BA" w:rsidRDefault="00D85367" w:rsidP="00FB3A4B">
            <w:pPr>
              <w:pStyle w:val="BulletLvl3"/>
              <w:ind w:left="851"/>
            </w:pPr>
            <w:r w:rsidRPr="005623BA">
              <w:t xml:space="preserve">Email: </w:t>
            </w:r>
          </w:p>
        </w:tc>
        <w:tc>
          <w:tcPr>
            <w:tcW w:w="4819" w:type="dxa"/>
            <w:shd w:val="clear" w:color="auto" w:fill="auto"/>
          </w:tcPr>
          <w:p w14:paraId="25A53DF2"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66870274" w14:textId="77777777" w:rsidTr="00B2123F">
        <w:trPr>
          <w:cantSplit/>
          <w:trHeight w:val="284"/>
        </w:trPr>
        <w:tc>
          <w:tcPr>
            <w:tcW w:w="4962" w:type="dxa"/>
            <w:gridSpan w:val="2"/>
            <w:shd w:val="clear" w:color="auto" w:fill="auto"/>
          </w:tcPr>
          <w:p w14:paraId="52609676" w14:textId="77777777" w:rsidR="00327D49" w:rsidRPr="005623BA" w:rsidRDefault="00327D49" w:rsidP="005A4A0D">
            <w:pPr>
              <w:pStyle w:val="Bulletlevel2"/>
              <w:ind w:left="568"/>
              <w:rPr>
                <w:rFonts w:eastAsia="Calibri" w:cs="Arial"/>
                <w:szCs w:val="20"/>
              </w:rPr>
            </w:pPr>
          </w:p>
        </w:tc>
        <w:tc>
          <w:tcPr>
            <w:tcW w:w="4819" w:type="dxa"/>
            <w:shd w:val="clear" w:color="auto" w:fill="auto"/>
          </w:tcPr>
          <w:p w14:paraId="5E79177D" w14:textId="77777777" w:rsidR="00327D49" w:rsidRPr="005623BA" w:rsidRDefault="00327D49" w:rsidP="005A4A0D">
            <w:pPr>
              <w:spacing w:line="240" w:lineRule="auto"/>
              <w:rPr>
                <w:rFonts w:eastAsia="Calibri" w:cs="Arial"/>
                <w:color w:val="250201"/>
                <w:szCs w:val="20"/>
              </w:rPr>
            </w:pPr>
          </w:p>
        </w:tc>
      </w:tr>
    </w:tbl>
    <w:p w14:paraId="6476197E" w14:textId="434CDB64" w:rsidR="00327D49" w:rsidRPr="005623BA" w:rsidRDefault="00327D49" w:rsidP="00BE051F">
      <w:pPr>
        <w:pStyle w:val="BulletLvl1"/>
        <w:ind w:left="284"/>
      </w:pPr>
      <w:r w:rsidRPr="005623BA">
        <w:rPr>
          <w:b/>
        </w:rPr>
        <w:t xml:space="preserve">Buyer </w:t>
      </w:r>
      <w:r w:rsidRPr="005623BA">
        <w:t>(Please provide the financial information available)</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327D49" w:rsidRPr="005623BA" w14:paraId="11D4A19E" w14:textId="77777777" w:rsidTr="00F95591">
        <w:trPr>
          <w:cantSplit/>
          <w:trHeight w:val="284"/>
        </w:trPr>
        <w:tc>
          <w:tcPr>
            <w:tcW w:w="4928" w:type="dxa"/>
            <w:shd w:val="clear" w:color="auto" w:fill="auto"/>
          </w:tcPr>
          <w:p w14:paraId="21BCF28F" w14:textId="6323DEBE" w:rsidR="00327D49" w:rsidRPr="005623BA" w:rsidRDefault="00327D49" w:rsidP="00BE051F">
            <w:pPr>
              <w:pStyle w:val="BulletLvl3"/>
            </w:pPr>
            <w:r w:rsidRPr="005623BA">
              <w:t>Name and legal form of buyer:</w:t>
            </w:r>
          </w:p>
        </w:tc>
        <w:tc>
          <w:tcPr>
            <w:tcW w:w="4820" w:type="dxa"/>
            <w:shd w:val="clear" w:color="auto" w:fill="auto"/>
          </w:tcPr>
          <w:p w14:paraId="68B20E1F"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706C6F9" w14:textId="77777777" w:rsidTr="00F95591">
        <w:trPr>
          <w:cantSplit/>
          <w:trHeight w:val="284"/>
        </w:trPr>
        <w:tc>
          <w:tcPr>
            <w:tcW w:w="4928" w:type="dxa"/>
            <w:shd w:val="clear" w:color="auto" w:fill="auto"/>
          </w:tcPr>
          <w:p w14:paraId="2548E286" w14:textId="77777777" w:rsidR="00327D49" w:rsidRPr="005623BA" w:rsidRDefault="00327D49" w:rsidP="00BE051F">
            <w:pPr>
              <w:pStyle w:val="BulletLvl3"/>
            </w:pPr>
            <w:r w:rsidRPr="005623BA">
              <w:t>Address (including country):</w:t>
            </w:r>
          </w:p>
        </w:tc>
        <w:tc>
          <w:tcPr>
            <w:tcW w:w="4820" w:type="dxa"/>
            <w:shd w:val="clear" w:color="auto" w:fill="auto"/>
          </w:tcPr>
          <w:p w14:paraId="7826E407"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A0C7B79" w14:textId="77777777" w:rsidTr="00F95591">
        <w:trPr>
          <w:cantSplit/>
          <w:trHeight w:val="284"/>
        </w:trPr>
        <w:tc>
          <w:tcPr>
            <w:tcW w:w="4928" w:type="dxa"/>
            <w:shd w:val="clear" w:color="auto" w:fill="auto"/>
          </w:tcPr>
          <w:p w14:paraId="2A0BFDA0" w14:textId="77777777" w:rsidR="00327D49" w:rsidRPr="005623BA" w:rsidRDefault="00327D49" w:rsidP="00BE051F">
            <w:pPr>
              <w:pStyle w:val="BulletLvl3"/>
            </w:pPr>
            <w:r w:rsidRPr="005623BA">
              <w:t>Company registration number:</w:t>
            </w:r>
          </w:p>
        </w:tc>
        <w:tc>
          <w:tcPr>
            <w:tcW w:w="4820" w:type="dxa"/>
            <w:shd w:val="clear" w:color="auto" w:fill="auto"/>
          </w:tcPr>
          <w:p w14:paraId="290D9B53"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4DD938AC" w14:textId="77777777" w:rsidTr="00F95591">
        <w:trPr>
          <w:cantSplit/>
          <w:trHeight w:val="284"/>
        </w:trPr>
        <w:tc>
          <w:tcPr>
            <w:tcW w:w="4928" w:type="dxa"/>
            <w:shd w:val="clear" w:color="auto" w:fill="auto"/>
          </w:tcPr>
          <w:p w14:paraId="1BE98CE7" w14:textId="77777777" w:rsidR="00327D49" w:rsidRPr="005623BA" w:rsidRDefault="00327D49" w:rsidP="00BE051F">
            <w:pPr>
              <w:pStyle w:val="BulletLvl3"/>
            </w:pPr>
            <w:r w:rsidRPr="005623BA">
              <w:t>Sector:</w:t>
            </w:r>
          </w:p>
        </w:tc>
        <w:tc>
          <w:tcPr>
            <w:tcW w:w="4820" w:type="dxa"/>
            <w:shd w:val="clear" w:color="auto" w:fill="auto"/>
          </w:tcPr>
          <w:p w14:paraId="69CF3961"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59629C31" w14:textId="77777777" w:rsidTr="00F95591">
        <w:trPr>
          <w:cantSplit/>
          <w:trHeight w:val="284"/>
        </w:trPr>
        <w:tc>
          <w:tcPr>
            <w:tcW w:w="4928" w:type="dxa"/>
            <w:shd w:val="clear" w:color="auto" w:fill="auto"/>
          </w:tcPr>
          <w:p w14:paraId="215FF0AF" w14:textId="77777777" w:rsidR="00327D49" w:rsidRPr="005623BA" w:rsidRDefault="00327D49" w:rsidP="00BE051F">
            <w:pPr>
              <w:pStyle w:val="BulletLvl3"/>
            </w:pPr>
            <w:r w:rsidRPr="005623BA">
              <w:t>Website:</w:t>
            </w:r>
          </w:p>
        </w:tc>
        <w:tc>
          <w:tcPr>
            <w:tcW w:w="4820" w:type="dxa"/>
            <w:shd w:val="clear" w:color="auto" w:fill="auto"/>
          </w:tcPr>
          <w:p w14:paraId="78A12703"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2E838F48" w14:textId="77777777" w:rsidTr="00F95591">
        <w:trPr>
          <w:cantSplit/>
          <w:trHeight w:val="284"/>
        </w:trPr>
        <w:tc>
          <w:tcPr>
            <w:tcW w:w="4928" w:type="dxa"/>
            <w:shd w:val="clear" w:color="auto" w:fill="auto"/>
          </w:tcPr>
          <w:p w14:paraId="370EF89D" w14:textId="77777777" w:rsidR="00327D49" w:rsidRPr="005623BA" w:rsidRDefault="00327D49" w:rsidP="005A4A0D">
            <w:pPr>
              <w:pStyle w:val="Bulletlevel1"/>
              <w:ind w:left="284"/>
              <w:rPr>
                <w:rFonts w:eastAsia="Calibri" w:cs="Arial"/>
                <w:szCs w:val="20"/>
              </w:rPr>
            </w:pPr>
          </w:p>
        </w:tc>
        <w:tc>
          <w:tcPr>
            <w:tcW w:w="4820" w:type="dxa"/>
            <w:shd w:val="clear" w:color="auto" w:fill="auto"/>
          </w:tcPr>
          <w:p w14:paraId="54647FB1" w14:textId="77777777" w:rsidR="00327D49" w:rsidRPr="005623BA" w:rsidRDefault="00327D49" w:rsidP="005A4A0D">
            <w:pPr>
              <w:spacing w:line="240" w:lineRule="auto"/>
              <w:rPr>
                <w:rFonts w:eastAsia="Calibri" w:cs="Arial"/>
                <w:color w:val="250201"/>
                <w:szCs w:val="20"/>
              </w:rPr>
            </w:pPr>
          </w:p>
        </w:tc>
      </w:tr>
    </w:tbl>
    <w:p w14:paraId="081C78CE" w14:textId="77777777" w:rsidR="00327D49" w:rsidRPr="005623BA" w:rsidRDefault="00327D49" w:rsidP="00C46765">
      <w:pPr>
        <w:pStyle w:val="BulletLvl1"/>
        <w:ind w:left="284"/>
      </w:pPr>
      <w:r w:rsidRPr="005623BA">
        <w:rPr>
          <w:b/>
        </w:rPr>
        <w:t xml:space="preserve">First-call guarantor(s) </w:t>
      </w:r>
      <w:r w:rsidRPr="005623BA">
        <w:t>(Please provide the financial information available)</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327D49" w:rsidRPr="005623BA" w14:paraId="0BBE24DF" w14:textId="77777777" w:rsidTr="00F95591">
        <w:trPr>
          <w:cantSplit/>
          <w:trHeight w:val="284"/>
        </w:trPr>
        <w:tc>
          <w:tcPr>
            <w:tcW w:w="4928" w:type="dxa"/>
            <w:shd w:val="clear" w:color="auto" w:fill="auto"/>
          </w:tcPr>
          <w:p w14:paraId="47531A6D" w14:textId="722503E0" w:rsidR="00327D49" w:rsidRPr="005623BA" w:rsidRDefault="00327D49" w:rsidP="00C46765">
            <w:pPr>
              <w:pStyle w:val="BulletLvl3"/>
            </w:pPr>
            <w:r w:rsidRPr="005623BA">
              <w:t>Name and legal form of guarantor:</w:t>
            </w:r>
          </w:p>
        </w:tc>
        <w:tc>
          <w:tcPr>
            <w:tcW w:w="4820" w:type="dxa"/>
            <w:shd w:val="clear" w:color="auto" w:fill="auto"/>
          </w:tcPr>
          <w:p w14:paraId="5A29AC26"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161D78E8" w14:textId="77777777" w:rsidTr="00F95591">
        <w:trPr>
          <w:cantSplit/>
          <w:trHeight w:val="284"/>
        </w:trPr>
        <w:tc>
          <w:tcPr>
            <w:tcW w:w="4928" w:type="dxa"/>
            <w:shd w:val="clear" w:color="auto" w:fill="auto"/>
          </w:tcPr>
          <w:p w14:paraId="1899242E" w14:textId="77777777" w:rsidR="00327D49" w:rsidRPr="005623BA" w:rsidRDefault="00327D49" w:rsidP="00C46765">
            <w:pPr>
              <w:pStyle w:val="BulletLvl3"/>
            </w:pPr>
            <w:r w:rsidRPr="005623BA">
              <w:t>Address (including country):</w:t>
            </w:r>
          </w:p>
        </w:tc>
        <w:tc>
          <w:tcPr>
            <w:tcW w:w="4820" w:type="dxa"/>
            <w:shd w:val="clear" w:color="auto" w:fill="auto"/>
          </w:tcPr>
          <w:p w14:paraId="460DAFC8"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2DED9399" w14:textId="77777777" w:rsidTr="00F95591">
        <w:trPr>
          <w:cantSplit/>
          <w:trHeight w:val="284"/>
        </w:trPr>
        <w:tc>
          <w:tcPr>
            <w:tcW w:w="4928" w:type="dxa"/>
            <w:shd w:val="clear" w:color="auto" w:fill="auto"/>
          </w:tcPr>
          <w:p w14:paraId="03B40951" w14:textId="77777777" w:rsidR="00327D49" w:rsidRPr="005623BA" w:rsidRDefault="00327D49" w:rsidP="00C46765">
            <w:pPr>
              <w:pStyle w:val="BulletLvl3"/>
            </w:pPr>
            <w:r w:rsidRPr="005623BA">
              <w:t>Company registration number:</w:t>
            </w:r>
          </w:p>
        </w:tc>
        <w:tc>
          <w:tcPr>
            <w:tcW w:w="4820" w:type="dxa"/>
            <w:shd w:val="clear" w:color="auto" w:fill="auto"/>
          </w:tcPr>
          <w:p w14:paraId="2CD62246"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2C2289A7" w14:textId="77777777" w:rsidTr="00F95591">
        <w:trPr>
          <w:cantSplit/>
          <w:trHeight w:val="284"/>
        </w:trPr>
        <w:tc>
          <w:tcPr>
            <w:tcW w:w="4928" w:type="dxa"/>
            <w:shd w:val="clear" w:color="auto" w:fill="auto"/>
          </w:tcPr>
          <w:p w14:paraId="0E4428F4" w14:textId="77777777" w:rsidR="00327D49" w:rsidRPr="005623BA" w:rsidRDefault="00327D49" w:rsidP="00C46765">
            <w:pPr>
              <w:pStyle w:val="BulletLvl3"/>
            </w:pPr>
            <w:r w:rsidRPr="005623BA">
              <w:t>Sector:</w:t>
            </w:r>
          </w:p>
        </w:tc>
        <w:tc>
          <w:tcPr>
            <w:tcW w:w="4820" w:type="dxa"/>
            <w:shd w:val="clear" w:color="auto" w:fill="auto"/>
          </w:tcPr>
          <w:p w14:paraId="67E3E058"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78D12AD1" w14:textId="77777777" w:rsidTr="00F95591">
        <w:trPr>
          <w:cantSplit/>
          <w:trHeight w:val="284"/>
        </w:trPr>
        <w:tc>
          <w:tcPr>
            <w:tcW w:w="4928" w:type="dxa"/>
            <w:shd w:val="clear" w:color="auto" w:fill="auto"/>
          </w:tcPr>
          <w:p w14:paraId="4407A4E8" w14:textId="77777777" w:rsidR="00327D49" w:rsidRPr="005623BA" w:rsidRDefault="00327D49" w:rsidP="00C46765">
            <w:pPr>
              <w:pStyle w:val="BulletLvl3"/>
            </w:pPr>
            <w:r w:rsidRPr="005623BA">
              <w:t>Website:</w:t>
            </w:r>
          </w:p>
        </w:tc>
        <w:tc>
          <w:tcPr>
            <w:tcW w:w="4820" w:type="dxa"/>
            <w:shd w:val="clear" w:color="auto" w:fill="auto"/>
          </w:tcPr>
          <w:p w14:paraId="744E3EEE"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216ED8DE" w14:textId="77777777" w:rsidTr="00F95591">
        <w:trPr>
          <w:cantSplit/>
          <w:trHeight w:val="284"/>
        </w:trPr>
        <w:tc>
          <w:tcPr>
            <w:tcW w:w="4928" w:type="dxa"/>
            <w:shd w:val="clear" w:color="auto" w:fill="auto"/>
          </w:tcPr>
          <w:p w14:paraId="0B648598" w14:textId="111294F3" w:rsidR="00327D49" w:rsidRPr="005623BA" w:rsidRDefault="00DF63A2" w:rsidP="00C46765">
            <w:pPr>
              <w:pStyle w:val="BulletLvl3"/>
            </w:pPr>
            <w:r w:rsidRPr="005623BA">
              <w:t>Connection with the buyer:</w:t>
            </w:r>
          </w:p>
        </w:tc>
        <w:tc>
          <w:tcPr>
            <w:tcW w:w="4820" w:type="dxa"/>
            <w:shd w:val="clear" w:color="auto" w:fill="auto"/>
          </w:tcPr>
          <w:p w14:paraId="2A65E0D3"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459A382F" w14:textId="77777777" w:rsidTr="00F95591">
        <w:trPr>
          <w:cantSplit/>
          <w:trHeight w:val="284"/>
        </w:trPr>
        <w:tc>
          <w:tcPr>
            <w:tcW w:w="4928" w:type="dxa"/>
            <w:shd w:val="clear" w:color="auto" w:fill="auto"/>
          </w:tcPr>
          <w:p w14:paraId="34828ACD" w14:textId="77777777" w:rsidR="00327D49" w:rsidRPr="005623BA" w:rsidRDefault="00327D49" w:rsidP="00420BD0">
            <w:pPr>
              <w:pStyle w:val="BulletLvl3"/>
            </w:pPr>
            <w:r w:rsidRPr="005623BA">
              <w:t>Nature of the guarantee:</w:t>
            </w:r>
          </w:p>
        </w:tc>
        <w:tc>
          <w:tcPr>
            <w:tcW w:w="4820" w:type="dxa"/>
            <w:shd w:val="clear" w:color="auto" w:fill="auto"/>
          </w:tcPr>
          <w:p w14:paraId="0F139F43" w14:textId="77777777" w:rsidR="00327D49" w:rsidRPr="00CF5818" w:rsidRDefault="00327D49" w:rsidP="005A4A0D">
            <w:pPr>
              <w:spacing w:line="240" w:lineRule="auto"/>
              <w:rPr>
                <w:rFonts w:eastAsia="Calibri" w:cs="Arial"/>
                <w:szCs w:val="20"/>
              </w:rPr>
            </w:pPr>
            <w:r w:rsidRPr="00CF5818">
              <w:rPr>
                <w:rFonts w:eastAsia="Calibri" w:cs="Arial"/>
                <w:szCs w:val="20"/>
              </w:rPr>
              <w:fldChar w:fldCharType="begin">
                <w:ffData>
                  <w:name w:val="Check4"/>
                  <w:enabled/>
                  <w:calcOnExit w:val="0"/>
                  <w:checkBox>
                    <w:sizeAuto/>
                    <w:default w:val="0"/>
                  </w:checkBox>
                </w:ffData>
              </w:fldChar>
            </w:r>
            <w:r w:rsidRPr="00CF5818">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CF5818">
              <w:rPr>
                <w:rFonts w:eastAsia="Calibri" w:cs="Arial"/>
                <w:szCs w:val="20"/>
              </w:rPr>
              <w:fldChar w:fldCharType="end"/>
            </w:r>
            <w:r w:rsidRPr="00CF5818">
              <w:rPr>
                <w:szCs w:val="20"/>
              </w:rPr>
              <w:t xml:space="preserve"> endorsement of the commercial paper</w:t>
            </w:r>
          </w:p>
          <w:p w14:paraId="7ED17712" w14:textId="77777777" w:rsidR="00327D49" w:rsidRPr="00CF5818" w:rsidRDefault="00327D49" w:rsidP="005A4A0D">
            <w:pPr>
              <w:spacing w:line="240" w:lineRule="auto"/>
              <w:rPr>
                <w:rFonts w:eastAsia="Calibri" w:cs="Arial"/>
                <w:szCs w:val="20"/>
              </w:rPr>
            </w:pPr>
            <w:r w:rsidRPr="00CF5818">
              <w:rPr>
                <w:rFonts w:eastAsia="Calibri" w:cs="Arial"/>
                <w:szCs w:val="20"/>
              </w:rPr>
              <w:fldChar w:fldCharType="begin">
                <w:ffData>
                  <w:name w:val="Check5"/>
                  <w:enabled/>
                  <w:calcOnExit w:val="0"/>
                  <w:checkBox>
                    <w:sizeAuto/>
                    <w:default w:val="0"/>
                  </w:checkBox>
                </w:ffData>
              </w:fldChar>
            </w:r>
            <w:r w:rsidRPr="00CF5818">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CF5818">
              <w:rPr>
                <w:rFonts w:eastAsia="Calibri" w:cs="Arial"/>
                <w:szCs w:val="20"/>
              </w:rPr>
              <w:fldChar w:fldCharType="end"/>
            </w:r>
            <w:r w:rsidRPr="00CF5818">
              <w:rPr>
                <w:szCs w:val="20"/>
              </w:rPr>
              <w:t xml:space="preserve"> letter of guarantee</w:t>
            </w:r>
          </w:p>
          <w:p w14:paraId="44D1F469" w14:textId="77777777" w:rsidR="00327D49" w:rsidRPr="005623BA" w:rsidRDefault="00327D49" w:rsidP="005A4A0D">
            <w:pPr>
              <w:spacing w:line="240" w:lineRule="auto"/>
              <w:rPr>
                <w:rFonts w:eastAsia="Calibri" w:cs="Arial"/>
                <w:color w:val="250201"/>
                <w:szCs w:val="20"/>
              </w:rPr>
            </w:pPr>
            <w:r w:rsidRPr="00CF5818">
              <w:rPr>
                <w:rFonts w:eastAsia="Calibri" w:cs="Arial"/>
                <w:szCs w:val="20"/>
              </w:rPr>
              <w:fldChar w:fldCharType="begin">
                <w:ffData>
                  <w:name w:val="Check5"/>
                  <w:enabled/>
                  <w:calcOnExit w:val="0"/>
                  <w:checkBox>
                    <w:sizeAuto/>
                    <w:default w:val="0"/>
                  </w:checkBox>
                </w:ffData>
              </w:fldChar>
            </w:r>
            <w:r w:rsidRPr="00CF5818">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CF5818">
              <w:rPr>
                <w:rFonts w:eastAsia="Calibri" w:cs="Arial"/>
                <w:szCs w:val="20"/>
              </w:rPr>
              <w:fldChar w:fldCharType="end"/>
            </w:r>
            <w:r w:rsidRPr="00CF5818">
              <w:rPr>
                <w:szCs w:val="20"/>
              </w:rPr>
              <w:t xml:space="preserve"> other first-demand guarantee: </w:t>
            </w: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bl>
    <w:p w14:paraId="486A4D53" w14:textId="77777777" w:rsidR="00327D49" w:rsidRPr="005623BA" w:rsidRDefault="00327D49" w:rsidP="005A4A0D">
      <w:pPr>
        <w:spacing w:line="240" w:lineRule="auto"/>
        <w:rPr>
          <w:rFonts w:eastAsia="Calibri" w:cs="Arial"/>
          <w:color w:val="250201"/>
          <w:szCs w:val="20"/>
        </w:rPr>
      </w:pPr>
    </w:p>
    <w:p w14:paraId="3125325C" w14:textId="2A20FB5F" w:rsidR="00327D49" w:rsidRDefault="00327D49" w:rsidP="00420BD0">
      <w:pPr>
        <w:pStyle w:val="BulletLvl1"/>
        <w:ind w:left="284"/>
      </w:pPr>
      <w:r w:rsidRPr="005623BA">
        <w:t xml:space="preserve">Have you already had experience with the buyer and the guarantor(s)?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No</w:t>
      </w:r>
    </w:p>
    <w:p w14:paraId="4E5840EE" w14:textId="77777777" w:rsidR="00E020CE" w:rsidRPr="00E020CE" w:rsidRDefault="00E020CE" w:rsidP="00E020CE">
      <w:pPr>
        <w:pStyle w:val="BulletLvl2"/>
        <w:numPr>
          <w:ilvl w:val="0"/>
          <w:numId w:val="0"/>
        </w:numPr>
        <w:ind w:left="284"/>
      </w:pPr>
    </w:p>
    <w:p w14:paraId="7B09B8A7" w14:textId="34EE89A2" w:rsidR="00327D49" w:rsidRPr="005623BA" w:rsidRDefault="00327D49" w:rsidP="005A4A0D">
      <w:pPr>
        <w:spacing w:line="240" w:lineRule="auto"/>
        <w:ind w:left="284"/>
        <w:rPr>
          <w:rFonts w:eastAsia="Calibri" w:cs="Arial"/>
          <w:szCs w:val="20"/>
        </w:rPr>
      </w:pPr>
      <w:r w:rsidRPr="005623BA">
        <w:lastRenderedPageBreak/>
        <w:t>If yes, please provide more information (number of transactions, amount of the transactions, payment experience):</w:t>
      </w:r>
    </w:p>
    <w:p w14:paraId="3EFDD894" w14:textId="77777777" w:rsidR="00327D49" w:rsidRPr="005623BA" w:rsidRDefault="00327D49" w:rsidP="005A4A0D">
      <w:pPr>
        <w:spacing w:line="240" w:lineRule="auto"/>
        <w:ind w:left="284"/>
        <w:rPr>
          <w:rFonts w:eastAsia="Calibri" w:cs="Arial"/>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2B6A6DA0" w14:textId="77777777" w:rsidR="00327D49" w:rsidRPr="005623BA" w:rsidRDefault="00327D49" w:rsidP="005A4A0D">
      <w:pPr>
        <w:spacing w:line="240" w:lineRule="auto"/>
        <w:rPr>
          <w:rFonts w:eastAsia="Calibri" w:cs="Arial"/>
          <w:color w:val="250201"/>
          <w:szCs w:val="20"/>
        </w:rPr>
      </w:pPr>
    </w:p>
    <w:p w14:paraId="3C28A0F7" w14:textId="672401A2" w:rsidR="006E2BE2" w:rsidRPr="006F7370" w:rsidRDefault="00327D49" w:rsidP="00656DD4">
      <w:pPr>
        <w:pStyle w:val="BulletLvl1"/>
        <w:ind w:left="284"/>
        <w:rPr>
          <w:b/>
          <w:color w:val="E36C0A"/>
        </w:rPr>
      </w:pPr>
      <w:r w:rsidRPr="005623BA">
        <w:rPr>
          <w:b/>
        </w:rPr>
        <w:t xml:space="preserve">Other collateral </w:t>
      </w:r>
      <w:r w:rsidRPr="005623BA">
        <w:t xml:space="preserve">(enforceable against third parties):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7DB3F0AE" w14:textId="77777777" w:rsidR="002506A7" w:rsidRPr="005623BA" w:rsidRDefault="002506A7" w:rsidP="005A4A0D">
      <w:pPr>
        <w:pStyle w:val="Numberedbulletlevel2"/>
        <w:numPr>
          <w:ilvl w:val="0"/>
          <w:numId w:val="0"/>
        </w:numPr>
        <w:ind w:left="397"/>
      </w:pPr>
    </w:p>
    <w:p w14:paraId="7B2531F4" w14:textId="77777777" w:rsidR="00327D49" w:rsidRPr="005623BA" w:rsidRDefault="00327D49" w:rsidP="005A4A0D">
      <w:pPr>
        <w:pStyle w:val="Numberedbulletlevel2"/>
      </w:pPr>
      <w:r w:rsidRPr="005623BA">
        <w:t>Information relating to the commercial contract</w:t>
      </w:r>
    </w:p>
    <w:p w14:paraId="5CFA4976" w14:textId="77777777" w:rsidR="001E74AA" w:rsidRPr="005623BA" w:rsidRDefault="001E74AA" w:rsidP="005A4A0D">
      <w:pPr>
        <w:pStyle w:val="ListParagraph"/>
        <w:spacing w:line="200" w:lineRule="atLeast"/>
        <w:ind w:left="397"/>
      </w:pPr>
    </w:p>
    <w:p w14:paraId="08E11C65" w14:textId="77777777" w:rsidR="00327D49" w:rsidRPr="005623BA" w:rsidRDefault="001E74AA" w:rsidP="005A4A0D">
      <w:pPr>
        <w:pStyle w:val="Numberedbulletlevel3"/>
      </w:pPr>
      <w:r w:rsidRPr="005623BA">
        <w:t xml:space="preserve"> Purpose of the commercial contract</w:t>
      </w:r>
    </w:p>
    <w:p w14:paraId="3F0B1114" w14:textId="77777777" w:rsidR="001E74AA" w:rsidRPr="005623BA" w:rsidRDefault="001E74AA" w:rsidP="005A4A0D">
      <w:pPr>
        <w:pStyle w:val="Bulletlevel1"/>
        <w:ind w:left="284"/>
      </w:pPr>
    </w:p>
    <w:p w14:paraId="269B038F" w14:textId="77777777" w:rsidR="00B52985" w:rsidRPr="005623BA" w:rsidRDefault="00327D49" w:rsidP="005A4A0D">
      <w:pPr>
        <w:pStyle w:val="Bulletlevel1"/>
        <w:numPr>
          <w:ilvl w:val="0"/>
          <w:numId w:val="22"/>
        </w:numPr>
        <w:spacing w:line="240" w:lineRule="auto"/>
        <w:rPr>
          <w:rFonts w:eastAsia="Times New Roman" w:cs="Arial"/>
          <w:bCs/>
          <w:color w:val="E36C0A"/>
          <w:szCs w:val="20"/>
        </w:rPr>
      </w:pPr>
      <w:r w:rsidRPr="005623BA">
        <w:t xml:space="preserve">Detailed description of the goods and/or services to be delivered (including a reference to the fact that the transaction is part of an existing or new project/installation, the aim of the contract and the main features of the project, reference to the sector and the country of the transaction): </w:t>
      </w:r>
    </w:p>
    <w:p w14:paraId="23E44FE1" w14:textId="77777777" w:rsidR="00327D49" w:rsidRPr="005623BA" w:rsidRDefault="00327D49" w:rsidP="005A4A0D">
      <w:pPr>
        <w:pStyle w:val="Bulletlevel1"/>
        <w:spacing w:line="240" w:lineRule="auto"/>
        <w:ind w:left="284"/>
        <w:rPr>
          <w:rFonts w:eastAsia="Times New Roman" w:cs="Arial"/>
          <w:bCs/>
          <w:color w:val="E36C0A"/>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08D936CB" w14:textId="77777777" w:rsidR="00327D49" w:rsidRPr="005623BA" w:rsidRDefault="00327D49" w:rsidP="005A4A0D">
      <w:pPr>
        <w:spacing w:line="240" w:lineRule="auto"/>
        <w:ind w:left="568"/>
        <w:rPr>
          <w:rFonts w:eastAsia="Calibri" w:cs="Arial"/>
          <w:szCs w:val="20"/>
        </w:rPr>
      </w:pPr>
    </w:p>
    <w:p w14:paraId="1017CB3D" w14:textId="2F667B42" w:rsidR="00327D49" w:rsidRPr="005623BA" w:rsidRDefault="00327D49" w:rsidP="005A4A0D">
      <w:pPr>
        <w:pStyle w:val="Bulletlevel1"/>
        <w:numPr>
          <w:ilvl w:val="0"/>
          <w:numId w:val="22"/>
        </w:numPr>
        <w:spacing w:line="240" w:lineRule="auto"/>
        <w:rPr>
          <w:rFonts w:eastAsia="Calibri" w:cs="Arial"/>
          <w:szCs w:val="20"/>
        </w:rPr>
      </w:pPr>
      <w:r w:rsidRPr="005623BA">
        <w:t xml:space="preserve">Is the buyer the end client/end user?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No</w:t>
      </w:r>
    </w:p>
    <w:p w14:paraId="7BDC8D31" w14:textId="77777777" w:rsidR="00327D49" w:rsidRPr="005623BA" w:rsidRDefault="00327D49" w:rsidP="005A4A0D">
      <w:pPr>
        <w:tabs>
          <w:tab w:val="left" w:pos="284"/>
        </w:tabs>
        <w:spacing w:line="240" w:lineRule="auto"/>
        <w:ind w:left="284"/>
        <w:rPr>
          <w:rFonts w:eastAsia="Calibri" w:cs="Arial"/>
          <w:szCs w:val="20"/>
        </w:rPr>
      </w:pPr>
      <w:r w:rsidRPr="005623BA">
        <w:t xml:space="preserve">If not, name + country of the end user: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rPr>
          <w:rFonts w:eastAsia="Calibri" w:cs="Arial"/>
          <w:szCs w:val="20"/>
        </w:rPr>
        <w:fldChar w:fldCharType="end"/>
      </w:r>
    </w:p>
    <w:p w14:paraId="57218D2E" w14:textId="77777777" w:rsidR="00327D49" w:rsidRPr="005623BA" w:rsidRDefault="00327D49" w:rsidP="005A4A0D">
      <w:pPr>
        <w:tabs>
          <w:tab w:val="left" w:pos="284"/>
        </w:tabs>
        <w:spacing w:line="240" w:lineRule="auto"/>
        <w:ind w:left="284"/>
        <w:rPr>
          <w:rFonts w:eastAsia="Calibri" w:cs="Arial"/>
          <w:color w:val="250201"/>
          <w:szCs w:val="20"/>
        </w:rPr>
      </w:pPr>
    </w:p>
    <w:p w14:paraId="3D320BA2" w14:textId="77777777" w:rsidR="00327D49" w:rsidRPr="005623BA" w:rsidRDefault="001E74AA" w:rsidP="005A4A0D">
      <w:pPr>
        <w:pStyle w:val="Numberedbulletlevel3"/>
      </w:pPr>
      <w:r w:rsidRPr="005623BA">
        <w:t xml:space="preserve"> Performance duration </w:t>
      </w:r>
    </w:p>
    <w:p w14:paraId="43F50B3C" w14:textId="77777777" w:rsidR="001E74AA" w:rsidRPr="005623BA" w:rsidRDefault="001E74AA" w:rsidP="005A4A0D">
      <w:pPr>
        <w:pStyle w:val="Bulletlevel1"/>
        <w:ind w:left="284"/>
      </w:pPr>
    </w:p>
    <w:p w14:paraId="2ABCDE48" w14:textId="77777777" w:rsidR="00327D49" w:rsidRPr="005623BA" w:rsidRDefault="00327D49" w:rsidP="005A4A0D">
      <w:pPr>
        <w:pStyle w:val="Bulletlevel1"/>
        <w:numPr>
          <w:ilvl w:val="0"/>
          <w:numId w:val="22"/>
        </w:numPr>
        <w:spacing w:line="240" w:lineRule="auto"/>
        <w:rPr>
          <w:rFonts w:eastAsia="Calibri" w:cs="Arial"/>
          <w:szCs w:val="20"/>
        </w:rPr>
      </w:pPr>
      <w:r w:rsidRPr="005623BA">
        <w:t xml:space="preserve">Total performance duration: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r w:rsidRPr="005623BA">
        <w:t xml:space="preserve"> months</w:t>
      </w:r>
    </w:p>
    <w:p w14:paraId="2AA82FB2" w14:textId="77777777" w:rsidR="00327D49" w:rsidRPr="005623BA" w:rsidRDefault="00327D49" w:rsidP="005A4A0D">
      <w:pPr>
        <w:pStyle w:val="Bulletlevel2"/>
        <w:numPr>
          <w:ilvl w:val="1"/>
          <w:numId w:val="22"/>
        </w:numPr>
      </w:pPr>
      <w:r w:rsidRPr="005623BA">
        <w:t xml:space="preserve">Start of the works: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113A9AB5" w14:textId="77777777" w:rsidR="00327D49" w:rsidRPr="005623BA" w:rsidRDefault="00327D49" w:rsidP="005A4A0D">
      <w:pPr>
        <w:pStyle w:val="Bulletlevel2"/>
        <w:numPr>
          <w:ilvl w:val="1"/>
          <w:numId w:val="22"/>
        </w:numPr>
      </w:pPr>
      <w:r w:rsidRPr="005623BA">
        <w:t xml:space="preserve">(Partial) delivery(ies):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months after the entry into force of the contract</w:t>
      </w:r>
    </w:p>
    <w:p w14:paraId="104DB978" w14:textId="77777777" w:rsidR="00327D49" w:rsidRPr="005623BA" w:rsidRDefault="00327D49" w:rsidP="005A4A0D">
      <w:pPr>
        <w:pStyle w:val="Bulletlevel2"/>
        <w:numPr>
          <w:ilvl w:val="1"/>
          <w:numId w:val="22"/>
        </w:numPr>
      </w:pPr>
      <w:r w:rsidRPr="005623BA">
        <w:t xml:space="preserve">Installation/commissioning: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months after delivery</w:t>
      </w:r>
    </w:p>
    <w:p w14:paraId="10D0EE6A" w14:textId="09129BD8" w:rsidR="00327D49" w:rsidRPr="005623BA" w:rsidRDefault="00327D49" w:rsidP="005A4A0D">
      <w:pPr>
        <w:pStyle w:val="Bulletlevel2"/>
        <w:numPr>
          <w:ilvl w:val="1"/>
          <w:numId w:val="22"/>
        </w:numPr>
      </w:pPr>
      <w:r w:rsidRPr="005623BA">
        <w:t xml:space="preserve">End of works/provisional acceptance: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3A57065D" w14:textId="77777777" w:rsidR="00327D49" w:rsidRPr="005623BA" w:rsidRDefault="00327D49" w:rsidP="005A4A0D">
      <w:pPr>
        <w:numPr>
          <w:ilvl w:val="1"/>
          <w:numId w:val="0"/>
        </w:numPr>
        <w:tabs>
          <w:tab w:val="num" w:pos="568"/>
        </w:tabs>
        <w:spacing w:line="240" w:lineRule="auto"/>
        <w:ind w:left="568" w:hanging="284"/>
        <w:rPr>
          <w:rFonts w:eastAsia="Calibri" w:cs="Arial"/>
          <w:szCs w:val="20"/>
        </w:rPr>
      </w:pPr>
    </w:p>
    <w:p w14:paraId="379BFDEB" w14:textId="77777777" w:rsidR="00327D49" w:rsidRPr="005623BA" w:rsidRDefault="001E74AA" w:rsidP="005A4A0D">
      <w:pPr>
        <w:pStyle w:val="Numberedbulletlevel3"/>
      </w:pPr>
      <w:r w:rsidRPr="005623BA">
        <w:t xml:space="preserve"> Amount of the contract</w:t>
      </w:r>
    </w:p>
    <w:p w14:paraId="7668FBEE" w14:textId="77777777" w:rsidR="001E74AA" w:rsidRPr="005623BA" w:rsidRDefault="001E74AA" w:rsidP="005A4A0D">
      <w:pPr>
        <w:pStyle w:val="Bulletlevel1"/>
        <w:ind w:left="284"/>
      </w:pPr>
    </w:p>
    <w:p w14:paraId="3495D851" w14:textId="189F85D0" w:rsidR="00327D49" w:rsidRPr="005623BA" w:rsidRDefault="00BE2E0D" w:rsidP="005A4A0D">
      <w:pPr>
        <w:pStyle w:val="Bulletlevel1"/>
        <w:numPr>
          <w:ilvl w:val="0"/>
          <w:numId w:val="22"/>
        </w:numPr>
        <w:spacing w:line="240" w:lineRule="auto"/>
        <w:rPr>
          <w:rFonts w:eastAsia="Calibri" w:cs="Arial"/>
          <w:szCs w:val="20"/>
        </w:rPr>
      </w:pPr>
      <w:r w:rsidRPr="005623BA">
        <w:t xml:space="preserve">Currency: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00327D49" w:rsidRPr="005623BA">
        <w:rPr>
          <w:rFonts w:eastAsia="Calibri" w:cs="Arial"/>
          <w:szCs w:val="20"/>
        </w:rPr>
        <w:fldChar w:fldCharType="end"/>
      </w:r>
      <w:r w:rsidRPr="005623BA">
        <w:t xml:space="preserve"> EUR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00327D49" w:rsidRPr="005623BA">
        <w:rPr>
          <w:rFonts w:eastAsia="Calibri" w:cs="Arial"/>
          <w:szCs w:val="20"/>
        </w:rPr>
        <w:fldChar w:fldCharType="end"/>
      </w:r>
      <w:r w:rsidRPr="005623BA">
        <w:t xml:space="preserve"> USD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00327D49" w:rsidRPr="005623BA">
        <w:rPr>
          <w:rFonts w:eastAsia="Calibri" w:cs="Arial"/>
          <w:szCs w:val="20"/>
        </w:rPr>
        <w:fldChar w:fldCharType="end"/>
      </w:r>
      <w:r w:rsidRPr="005623BA">
        <w:t xml:space="preserve"> GBP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00327D49" w:rsidRPr="005623BA">
        <w:rPr>
          <w:rFonts w:eastAsia="Calibri" w:cs="Arial"/>
          <w:szCs w:val="20"/>
        </w:rPr>
        <w:fldChar w:fldCharType="end"/>
      </w:r>
      <w:r w:rsidRPr="005623BA">
        <w:t xml:space="preserve"> JPY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00327D49" w:rsidRPr="005623BA">
        <w:rPr>
          <w:rFonts w:eastAsia="Calibri" w:cs="Arial"/>
          <w:szCs w:val="20"/>
        </w:rPr>
        <w:fldChar w:fldCharType="end"/>
      </w:r>
      <w:r w:rsidRPr="005623BA">
        <w:t xml:space="preserve"> CHF </w:t>
      </w:r>
      <w:r w:rsidR="00327D49" w:rsidRPr="005623BA">
        <w:rPr>
          <w:rFonts w:eastAsia="Calibri" w:cs="Arial"/>
          <w:szCs w:val="20"/>
        </w:rPr>
        <w:fldChar w:fldCharType="begin">
          <w:ffData>
            <w:name w:val="Check4"/>
            <w:enabled/>
            <w:calcOnExit w:val="0"/>
            <w:checkBox>
              <w:sizeAuto/>
              <w:default w:val="0"/>
            </w:checkBox>
          </w:ffData>
        </w:fldChar>
      </w:r>
      <w:r w:rsidR="00327D49"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00327D49" w:rsidRPr="005623BA">
        <w:rPr>
          <w:rFonts w:eastAsia="Calibri" w:cs="Arial"/>
          <w:szCs w:val="20"/>
        </w:rPr>
        <w:fldChar w:fldCharType="end"/>
      </w:r>
      <w:r w:rsidRPr="005623BA">
        <w:t xml:space="preserve"> Other: </w:t>
      </w:r>
      <w:r w:rsidR="00327D49" w:rsidRPr="005623BA">
        <w:rPr>
          <w:rFonts w:eastAsia="Calibri" w:cs="Arial"/>
          <w:szCs w:val="20"/>
        </w:rPr>
        <w:fldChar w:fldCharType="begin" w:fldLock="1">
          <w:ffData>
            <w:name w:val="Text1"/>
            <w:enabled/>
            <w:calcOnExit w:val="0"/>
            <w:textInput/>
          </w:ffData>
        </w:fldChar>
      </w:r>
      <w:r w:rsidR="00327D49" w:rsidRPr="005623BA">
        <w:rPr>
          <w:rFonts w:eastAsia="Calibri" w:cs="Arial"/>
          <w:szCs w:val="20"/>
        </w:rPr>
        <w:instrText xml:space="preserve"> FORMTEXT </w:instrText>
      </w:r>
      <w:r w:rsidR="00327D49" w:rsidRPr="005623BA">
        <w:rPr>
          <w:rFonts w:eastAsia="Calibri" w:cs="Arial"/>
          <w:szCs w:val="20"/>
        </w:rPr>
      </w:r>
      <w:r w:rsidR="00327D49" w:rsidRPr="005623BA">
        <w:rPr>
          <w:rFonts w:eastAsia="Calibri" w:cs="Arial"/>
          <w:szCs w:val="20"/>
        </w:rPr>
        <w:fldChar w:fldCharType="separate"/>
      </w:r>
      <w:r w:rsidRPr="005623BA">
        <w:t> </w:t>
      </w:r>
      <w:r w:rsidRPr="005623BA">
        <w:t> </w:t>
      </w:r>
      <w:r w:rsidRPr="005623BA">
        <w:t> </w:t>
      </w:r>
      <w:r w:rsidRPr="005623BA">
        <w:t> </w:t>
      </w:r>
      <w:r w:rsidRPr="005623BA">
        <w:t> </w:t>
      </w:r>
      <w:r w:rsidR="00327D49" w:rsidRPr="005623BA">
        <w:rPr>
          <w:rFonts w:eastAsia="Calibri" w:cs="Arial"/>
          <w:szCs w:val="20"/>
        </w:rPr>
        <w:fldChar w:fldCharType="end"/>
      </w:r>
    </w:p>
    <w:p w14:paraId="739862D4" w14:textId="77777777" w:rsidR="00327D49" w:rsidRPr="005623BA" w:rsidRDefault="00327D49" w:rsidP="005A4A0D">
      <w:pPr>
        <w:pStyle w:val="Bulletlevel1"/>
        <w:numPr>
          <w:ilvl w:val="0"/>
          <w:numId w:val="22"/>
        </w:numPr>
        <w:spacing w:line="240" w:lineRule="auto"/>
        <w:rPr>
          <w:rFonts w:eastAsia="Calibri" w:cs="Arial"/>
          <w:szCs w:val="20"/>
        </w:rPr>
      </w:pPr>
      <w:r w:rsidRPr="005623BA">
        <w:t xml:space="preserve">Amount: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38146331" w14:textId="44561AEB" w:rsidR="00327D49" w:rsidRPr="005623BA" w:rsidRDefault="00327D49" w:rsidP="005A4A0D">
      <w:pPr>
        <w:pStyle w:val="Bulletlevel2"/>
        <w:numPr>
          <w:ilvl w:val="1"/>
          <w:numId w:val="22"/>
        </w:numPr>
      </w:pPr>
      <w:r w:rsidRPr="005623BA">
        <w:t xml:space="preserve">Export part (i.e. amount to be transferred): (amount)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012E122A" w14:textId="3C02CFC8" w:rsidR="00327D49" w:rsidRPr="005623BA" w:rsidRDefault="00BE2E0D" w:rsidP="005A4A0D">
      <w:pPr>
        <w:pStyle w:val="Bulletlevel2"/>
        <w:numPr>
          <w:ilvl w:val="1"/>
          <w:numId w:val="22"/>
        </w:numPr>
      </w:pPr>
      <w:r w:rsidRPr="005623BA">
        <w:t xml:space="preserve">Local expenses: (amount + currency if different) </w:t>
      </w:r>
      <w:r w:rsidR="00327D49" w:rsidRPr="005623BA">
        <w:fldChar w:fldCharType="begin" w:fldLock="1">
          <w:ffData>
            <w:name w:val="Text1"/>
            <w:enabled/>
            <w:calcOnExit w:val="0"/>
            <w:textInput/>
          </w:ffData>
        </w:fldChar>
      </w:r>
      <w:r w:rsidR="00327D49" w:rsidRPr="005623BA">
        <w:instrText xml:space="preserve"> FORMTEXT </w:instrText>
      </w:r>
      <w:r w:rsidR="00327D49" w:rsidRPr="005623BA">
        <w:fldChar w:fldCharType="separate"/>
      </w:r>
      <w:r w:rsidRPr="005623BA">
        <w:t> </w:t>
      </w:r>
      <w:r w:rsidRPr="005623BA">
        <w:t> </w:t>
      </w:r>
      <w:r w:rsidRPr="005623BA">
        <w:t> </w:t>
      </w:r>
      <w:r w:rsidRPr="005623BA">
        <w:t> </w:t>
      </w:r>
      <w:r w:rsidRPr="005623BA">
        <w:t> </w:t>
      </w:r>
      <w:r w:rsidR="00327D49" w:rsidRPr="005623BA">
        <w:fldChar w:fldCharType="end"/>
      </w:r>
    </w:p>
    <w:p w14:paraId="5F7B940C" w14:textId="77777777" w:rsidR="00327D49" w:rsidRPr="005623BA" w:rsidRDefault="00327D49" w:rsidP="005A4A0D">
      <w:pPr>
        <w:numPr>
          <w:ilvl w:val="1"/>
          <w:numId w:val="0"/>
        </w:numPr>
        <w:tabs>
          <w:tab w:val="num" w:pos="568"/>
        </w:tabs>
        <w:spacing w:line="240" w:lineRule="auto"/>
        <w:ind w:left="568" w:hanging="284"/>
        <w:rPr>
          <w:rFonts w:eastAsia="Calibri" w:cs="Arial"/>
          <w:szCs w:val="20"/>
        </w:rPr>
      </w:pPr>
    </w:p>
    <w:p w14:paraId="22EB7272" w14:textId="33DFD0A4" w:rsidR="00327D49" w:rsidRPr="005623BA" w:rsidRDefault="00216CAB" w:rsidP="005A4A0D">
      <w:pPr>
        <w:pStyle w:val="Numberedbulletlevel3"/>
      </w:pPr>
      <w:r w:rsidRPr="005623BA">
        <w:t>Belgian interest</w:t>
      </w:r>
    </w:p>
    <w:p w14:paraId="3D923570" w14:textId="77777777" w:rsidR="001E74AA" w:rsidRPr="005623BA" w:rsidRDefault="001E74AA" w:rsidP="005A4A0D">
      <w:pPr>
        <w:pStyle w:val="Bulletlevel1"/>
        <w:ind w:left="284"/>
      </w:pPr>
    </w:p>
    <w:p w14:paraId="2D18E21B" w14:textId="77777777" w:rsidR="00327D49" w:rsidRPr="005623BA" w:rsidRDefault="00327D49" w:rsidP="005A4A0D">
      <w:pPr>
        <w:pStyle w:val="Bulletlevel1"/>
        <w:numPr>
          <w:ilvl w:val="0"/>
          <w:numId w:val="22"/>
        </w:numPr>
        <w:spacing w:line="240" w:lineRule="auto"/>
        <w:rPr>
          <w:rFonts w:eastAsia="Calibri" w:cs="Arial"/>
          <w:szCs w:val="20"/>
        </w:rPr>
      </w:pPr>
      <w:r w:rsidRPr="005623BA">
        <w:t xml:space="preserve">Belgian interest: </w:t>
      </w:r>
    </w:p>
    <w:p w14:paraId="2EA6E62C" w14:textId="4A75F90C" w:rsidR="00327D49" w:rsidRPr="005623BA" w:rsidRDefault="00327D49" w:rsidP="005A4A0D">
      <w:pPr>
        <w:pStyle w:val="Bulletlevel2"/>
        <w:numPr>
          <w:ilvl w:val="1"/>
          <w:numId w:val="22"/>
        </w:numPr>
      </w:pPr>
      <w:r w:rsidRPr="005623BA">
        <w:t xml:space="preserve">Goods/services of the seller: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53D900F2" w14:textId="77777777" w:rsidR="00327D49" w:rsidRPr="005623BA" w:rsidRDefault="00327D49" w:rsidP="005A4A0D">
      <w:pPr>
        <w:pStyle w:val="Bulletlevel2"/>
        <w:numPr>
          <w:ilvl w:val="1"/>
          <w:numId w:val="22"/>
        </w:numPr>
      </w:pPr>
      <w:r w:rsidRPr="005623BA">
        <w:t xml:space="preserve">Potential Belgian subcontractors (names, products and amount):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47063162" w14:textId="77777777" w:rsidR="00327D49" w:rsidRPr="005623BA" w:rsidRDefault="00327D49" w:rsidP="005A4A0D">
      <w:pPr>
        <w:spacing w:line="240" w:lineRule="auto"/>
        <w:ind w:left="852"/>
        <w:rPr>
          <w:rFonts w:eastAsia="Calibri" w:cs="Arial"/>
          <w:szCs w:val="20"/>
        </w:rPr>
      </w:pPr>
    </w:p>
    <w:p w14:paraId="53A164E7" w14:textId="31A9D0FE" w:rsidR="00327D49" w:rsidRPr="005623BA" w:rsidRDefault="00BE2E0D" w:rsidP="005A4A0D">
      <w:pPr>
        <w:pStyle w:val="Bulletlevel1"/>
        <w:numPr>
          <w:ilvl w:val="0"/>
          <w:numId w:val="22"/>
        </w:numPr>
        <w:spacing w:line="240" w:lineRule="auto"/>
        <w:rPr>
          <w:rFonts w:eastAsia="Calibri" w:cs="Arial"/>
          <w:szCs w:val="20"/>
        </w:rPr>
      </w:pPr>
      <w:r w:rsidRPr="005623BA">
        <w:t>Foreign share:</w:t>
      </w:r>
    </w:p>
    <w:p w14:paraId="71A8C5C3" w14:textId="7CA179E3" w:rsidR="00327D49" w:rsidRPr="005623BA" w:rsidRDefault="00BE2E0D" w:rsidP="005A4A0D">
      <w:pPr>
        <w:pStyle w:val="Bulletlevel2"/>
        <w:numPr>
          <w:ilvl w:val="1"/>
          <w:numId w:val="22"/>
        </w:numPr>
      </w:pPr>
      <w:r w:rsidRPr="005623BA">
        <w:t xml:space="preserve">Goods/services: </w:t>
      </w:r>
      <w:r w:rsidR="00327D49" w:rsidRPr="005623BA">
        <w:fldChar w:fldCharType="begin" w:fldLock="1">
          <w:ffData>
            <w:name w:val="Text1"/>
            <w:enabled/>
            <w:calcOnExit w:val="0"/>
            <w:textInput/>
          </w:ffData>
        </w:fldChar>
      </w:r>
      <w:r w:rsidR="00327D49" w:rsidRPr="005623BA">
        <w:instrText xml:space="preserve"> FORMTEXT </w:instrText>
      </w:r>
      <w:r w:rsidR="00327D49" w:rsidRPr="005623BA">
        <w:fldChar w:fldCharType="separate"/>
      </w:r>
      <w:r w:rsidRPr="005623BA">
        <w:t> </w:t>
      </w:r>
      <w:r w:rsidRPr="005623BA">
        <w:t> </w:t>
      </w:r>
      <w:r w:rsidRPr="005623BA">
        <w:t> </w:t>
      </w:r>
      <w:r w:rsidRPr="005623BA">
        <w:t> </w:t>
      </w:r>
      <w:r w:rsidRPr="005623BA">
        <w:t> </w:t>
      </w:r>
      <w:r w:rsidR="00327D49" w:rsidRPr="005623BA">
        <w:fldChar w:fldCharType="end"/>
      </w:r>
    </w:p>
    <w:p w14:paraId="72B7AD7E" w14:textId="77777777" w:rsidR="00327D49" w:rsidRPr="005623BA" w:rsidRDefault="00327D49" w:rsidP="005A4A0D">
      <w:pPr>
        <w:pStyle w:val="Bulletlevel2"/>
        <w:numPr>
          <w:ilvl w:val="1"/>
          <w:numId w:val="22"/>
        </w:numPr>
      </w:pPr>
      <w:r w:rsidRPr="005623BA">
        <w:t xml:space="preserve">Amount: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0B87AB18" w14:textId="77777777" w:rsidR="00327D49" w:rsidRPr="005623BA" w:rsidRDefault="00327D49" w:rsidP="005A4A0D">
      <w:pPr>
        <w:pStyle w:val="Bulletlevel2"/>
        <w:numPr>
          <w:ilvl w:val="1"/>
          <w:numId w:val="22"/>
        </w:numPr>
      </w:pPr>
      <w:r w:rsidRPr="005623BA">
        <w:t xml:space="preserve">Name of supplier and country of origin: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6EBB75FB" w14:textId="77777777" w:rsidR="00327D49" w:rsidRPr="005623BA" w:rsidRDefault="00327D49" w:rsidP="005A4A0D">
      <w:pPr>
        <w:spacing w:line="240" w:lineRule="auto"/>
        <w:ind w:left="568"/>
        <w:rPr>
          <w:rFonts w:eastAsia="Calibri" w:cs="Arial"/>
          <w:szCs w:val="20"/>
        </w:rPr>
      </w:pPr>
    </w:p>
    <w:p w14:paraId="28AA1C37" w14:textId="2C4CAF56" w:rsidR="00327D49" w:rsidRPr="005623BA" w:rsidRDefault="00BE2E0D" w:rsidP="005A4A0D">
      <w:pPr>
        <w:pStyle w:val="Bulletlevel1"/>
        <w:numPr>
          <w:ilvl w:val="0"/>
          <w:numId w:val="22"/>
        </w:numPr>
        <w:spacing w:line="240" w:lineRule="auto"/>
        <w:rPr>
          <w:rFonts w:eastAsia="Calibri" w:cs="Arial"/>
          <w:szCs w:val="20"/>
        </w:rPr>
      </w:pPr>
      <w:r w:rsidRPr="005623BA">
        <w:t xml:space="preserve">Local expenses: </w:t>
      </w:r>
      <w:r w:rsidR="00327D49" w:rsidRPr="005623BA">
        <w:rPr>
          <w:rFonts w:eastAsia="Calibri" w:cs="Arial"/>
          <w:szCs w:val="20"/>
        </w:rPr>
        <w:fldChar w:fldCharType="begin" w:fldLock="1">
          <w:ffData>
            <w:name w:val="Text1"/>
            <w:enabled/>
            <w:calcOnExit w:val="0"/>
            <w:textInput/>
          </w:ffData>
        </w:fldChar>
      </w:r>
      <w:r w:rsidR="00327D49" w:rsidRPr="005623BA">
        <w:rPr>
          <w:rFonts w:eastAsia="Calibri" w:cs="Arial"/>
          <w:szCs w:val="20"/>
        </w:rPr>
        <w:instrText xml:space="preserve"> FORMTEXT </w:instrText>
      </w:r>
      <w:r w:rsidR="00327D49" w:rsidRPr="005623BA">
        <w:rPr>
          <w:rFonts w:eastAsia="Calibri" w:cs="Arial"/>
          <w:szCs w:val="20"/>
        </w:rPr>
      </w:r>
      <w:r w:rsidR="00327D49" w:rsidRPr="005623BA">
        <w:rPr>
          <w:rFonts w:eastAsia="Calibri" w:cs="Arial"/>
          <w:szCs w:val="20"/>
        </w:rPr>
        <w:fldChar w:fldCharType="separate"/>
      </w:r>
      <w:r w:rsidRPr="005623BA">
        <w:t> </w:t>
      </w:r>
      <w:r w:rsidRPr="005623BA">
        <w:t> </w:t>
      </w:r>
      <w:r w:rsidRPr="005623BA">
        <w:t> </w:t>
      </w:r>
      <w:r w:rsidRPr="005623BA">
        <w:t> </w:t>
      </w:r>
      <w:r w:rsidRPr="005623BA">
        <w:t> </w:t>
      </w:r>
      <w:r w:rsidR="00327D49" w:rsidRPr="005623BA">
        <w:rPr>
          <w:rFonts w:eastAsia="Calibri" w:cs="Arial"/>
          <w:szCs w:val="20"/>
        </w:rPr>
        <w:fldChar w:fldCharType="end"/>
      </w:r>
    </w:p>
    <w:p w14:paraId="2109318A" w14:textId="77777777" w:rsidR="00327D49" w:rsidRPr="005623BA" w:rsidRDefault="00327D49" w:rsidP="005A4A0D">
      <w:pPr>
        <w:pStyle w:val="Bulletlevel2"/>
        <w:ind w:left="568"/>
      </w:pPr>
    </w:p>
    <w:p w14:paraId="78BE4083" w14:textId="32CC4022" w:rsidR="00327D49" w:rsidRPr="005623BA" w:rsidRDefault="00327D49" w:rsidP="005A4A0D">
      <w:pPr>
        <w:pStyle w:val="Bulletlevel1"/>
        <w:numPr>
          <w:ilvl w:val="0"/>
          <w:numId w:val="22"/>
        </w:numPr>
        <w:spacing w:line="240" w:lineRule="auto"/>
      </w:pPr>
      <w:r w:rsidRPr="005623BA">
        <w:t xml:space="preserve">Have other credit insurers been approached/involved in the project?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No</w:t>
      </w:r>
    </w:p>
    <w:p w14:paraId="35BDE970" w14:textId="77777777" w:rsidR="00327D49" w:rsidRPr="005623BA" w:rsidRDefault="00327D49" w:rsidP="005A4A0D">
      <w:pPr>
        <w:pStyle w:val="Bulletlevel2"/>
        <w:ind w:left="568"/>
      </w:pPr>
    </w:p>
    <w:p w14:paraId="6E467699" w14:textId="2AF31F33" w:rsidR="00BE2E0D" w:rsidRPr="00E020CE" w:rsidRDefault="00BE2E0D" w:rsidP="00E020CE">
      <w:pPr>
        <w:pStyle w:val="Numberedbulletlevel3"/>
        <w:rPr>
          <w:rFonts w:cs="Arial"/>
          <w:szCs w:val="20"/>
        </w:rPr>
      </w:pPr>
      <w:r w:rsidRPr="005623BA">
        <w:t xml:space="preserve">Formalities, acts </w:t>
      </w:r>
      <w:r w:rsidR="009E2C93">
        <w:t>or</w:t>
      </w:r>
      <w:r w:rsidRPr="005623BA">
        <w:t xml:space="preserve"> conditions (such as the payment of down-payment, the opening or confirmation of irrevocable letters of credit, the obtaining of funding, the application for or obtaining of licences, permits, guarantees or authorisation, and the supply of plans or specifications</w:t>
      </w:r>
      <w:r w:rsidR="00304423">
        <w:t>)</w:t>
      </w:r>
      <w:r w:rsidR="00E020CE">
        <w:br/>
      </w:r>
      <w:r w:rsidRPr="005623BA">
        <w:t xml:space="preserve">  </w:t>
      </w:r>
    </w:p>
    <w:p w14:paraId="2040C5A4" w14:textId="3B26F6DE" w:rsidR="00BE2E0D" w:rsidRPr="00E020CE" w:rsidRDefault="00BE2E0D" w:rsidP="00E020CE">
      <w:pPr>
        <w:pStyle w:val="Bulletlevel1"/>
        <w:numPr>
          <w:ilvl w:val="0"/>
          <w:numId w:val="22"/>
        </w:numPr>
        <w:spacing w:line="240" w:lineRule="auto"/>
      </w:pPr>
      <w:r w:rsidRPr="005623BA">
        <w:t xml:space="preserve">Conditioning the entry into force of the commercial contract: </w:t>
      </w:r>
      <w:r w:rsidRPr="00E020CE">
        <w:fldChar w:fldCharType="begin" w:fldLock="1">
          <w:ffData>
            <w:name w:val="Text1"/>
            <w:enabled/>
            <w:calcOnExit w:val="0"/>
            <w:textInput/>
          </w:ffData>
        </w:fldChar>
      </w:r>
      <w:r w:rsidRPr="00E020CE">
        <w:instrText xml:space="preserve"> FORMTEXT </w:instrText>
      </w:r>
      <w:r w:rsidRPr="00E020CE">
        <w:fldChar w:fldCharType="separate"/>
      </w:r>
      <w:r w:rsidRPr="005623BA">
        <w:t> </w:t>
      </w:r>
      <w:r w:rsidRPr="005623BA">
        <w:t> </w:t>
      </w:r>
      <w:r w:rsidRPr="005623BA">
        <w:t> </w:t>
      </w:r>
      <w:r w:rsidRPr="005623BA">
        <w:t> </w:t>
      </w:r>
      <w:r w:rsidRPr="005623BA">
        <w:t> </w:t>
      </w:r>
      <w:r w:rsidRPr="00E020CE">
        <w:fldChar w:fldCharType="end"/>
      </w:r>
    </w:p>
    <w:p w14:paraId="60113436" w14:textId="1670EB98" w:rsidR="00EE48E2" w:rsidRPr="00E020CE" w:rsidRDefault="00BE2E0D" w:rsidP="00E020CE">
      <w:pPr>
        <w:pStyle w:val="Bulletlevel1"/>
        <w:numPr>
          <w:ilvl w:val="0"/>
          <w:numId w:val="22"/>
        </w:numPr>
        <w:spacing w:line="240" w:lineRule="auto"/>
      </w:pPr>
      <w:r w:rsidRPr="005623BA">
        <w:t xml:space="preserve">Not conditioning the entry into force of the commercial contract: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26DE32AF" w14:textId="77777777" w:rsidR="00C03443" w:rsidRPr="00EE48E2" w:rsidRDefault="00C03443" w:rsidP="005A4A0D">
      <w:pPr>
        <w:pStyle w:val="Bulletlevel3"/>
      </w:pPr>
    </w:p>
    <w:p w14:paraId="725091C3" w14:textId="77777777" w:rsidR="00327D49" w:rsidRPr="005623BA" w:rsidRDefault="00327D49" w:rsidP="005A4A0D">
      <w:pPr>
        <w:pStyle w:val="Numberedbulletlevel3"/>
        <w:rPr>
          <w:bCs/>
        </w:rPr>
      </w:pPr>
      <w:r w:rsidRPr="005623BA">
        <w:t>Export licence(s)</w:t>
      </w:r>
    </w:p>
    <w:p w14:paraId="17F4D7BC" w14:textId="77777777" w:rsidR="001E74AA" w:rsidRPr="005623BA" w:rsidRDefault="001E74AA" w:rsidP="005A4A0D">
      <w:pPr>
        <w:pStyle w:val="Bulletlevel1"/>
        <w:ind w:left="284"/>
      </w:pPr>
    </w:p>
    <w:p w14:paraId="2704FE5F" w14:textId="77777777" w:rsidR="00327D49" w:rsidRPr="005623BA" w:rsidRDefault="00327D49" w:rsidP="005A4A0D">
      <w:pPr>
        <w:pStyle w:val="Bulletlevel1"/>
        <w:numPr>
          <w:ilvl w:val="0"/>
          <w:numId w:val="22"/>
        </w:numPr>
        <w:spacing w:line="240" w:lineRule="auto"/>
      </w:pPr>
      <w:r w:rsidRPr="005623BA">
        <w:t xml:space="preserve">Is the transaction subject to an export/transit licence?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No</w:t>
      </w:r>
    </w:p>
    <w:p w14:paraId="059F4966" w14:textId="40112335" w:rsidR="00327D49" w:rsidRPr="005623BA" w:rsidRDefault="00327D49" w:rsidP="005A4A0D">
      <w:pPr>
        <w:tabs>
          <w:tab w:val="left" w:pos="284"/>
        </w:tabs>
        <w:spacing w:line="240" w:lineRule="auto"/>
        <w:ind w:left="284"/>
        <w:rPr>
          <w:rFonts w:eastAsia="Calibri" w:cs="Arial"/>
          <w:szCs w:val="20"/>
        </w:rPr>
      </w:pPr>
      <w:r w:rsidRPr="005623BA">
        <w:t xml:space="preserve">If yes, please specify (obtained on, expires on):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rPr>
          <w:rFonts w:eastAsia="Calibri" w:cs="Arial"/>
          <w:szCs w:val="20"/>
        </w:rPr>
        <w:fldChar w:fldCharType="end"/>
      </w:r>
    </w:p>
    <w:p w14:paraId="4ACF7B16" w14:textId="77777777" w:rsidR="00327D49" w:rsidRPr="005623BA" w:rsidRDefault="00327D49" w:rsidP="005A4A0D">
      <w:pPr>
        <w:tabs>
          <w:tab w:val="left" w:pos="284"/>
        </w:tabs>
        <w:spacing w:line="240" w:lineRule="auto"/>
        <w:ind w:left="284"/>
        <w:rPr>
          <w:rFonts w:eastAsia="Calibri" w:cs="Arial"/>
          <w:color w:val="250201"/>
          <w:szCs w:val="20"/>
        </w:rPr>
      </w:pPr>
    </w:p>
    <w:p w14:paraId="14B1DB34" w14:textId="77777777" w:rsidR="00327D49" w:rsidRPr="005623BA" w:rsidRDefault="001E74AA" w:rsidP="005A4A0D">
      <w:pPr>
        <w:pStyle w:val="Numberedbulletlevel3"/>
      </w:pPr>
      <w:r w:rsidRPr="005623BA">
        <w:t xml:space="preserve"> Status of the contract </w:t>
      </w:r>
    </w:p>
    <w:p w14:paraId="06331610" w14:textId="77777777" w:rsidR="001E74AA" w:rsidRPr="005623BA" w:rsidRDefault="001E74AA" w:rsidP="005A4A0D">
      <w:pPr>
        <w:pStyle w:val="Bulletlevel1"/>
        <w:ind w:left="284"/>
      </w:pPr>
    </w:p>
    <w:p w14:paraId="70E211D1" w14:textId="77777777" w:rsidR="00327D49" w:rsidRPr="005623BA" w:rsidRDefault="00327D49" w:rsidP="005A4A0D">
      <w:pPr>
        <w:tabs>
          <w:tab w:val="num" w:pos="284"/>
        </w:tabs>
        <w:spacing w:line="240" w:lineRule="auto"/>
        <w:ind w:left="284" w:hanging="284"/>
        <w:rPr>
          <w:rFonts w:eastAsia="Calibri" w:cs="Arial"/>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5623BA">
        <w:rPr>
          <w:rFonts w:eastAsia="Calibri" w:cs="Arial"/>
          <w:szCs w:val="20"/>
        </w:rPr>
        <w:fldChar w:fldCharType="end"/>
      </w:r>
      <w:r w:rsidRPr="005623BA">
        <w:t xml:space="preserve"> Offer submitted as part of a call for tender</w:t>
      </w:r>
    </w:p>
    <w:p w14:paraId="2BD26CFF" w14:textId="77777777" w:rsidR="00327D49" w:rsidRPr="005623BA" w:rsidRDefault="00327D49" w:rsidP="005A4A0D">
      <w:pPr>
        <w:tabs>
          <w:tab w:val="num" w:pos="284"/>
        </w:tabs>
        <w:spacing w:line="240" w:lineRule="auto"/>
        <w:ind w:left="284" w:hanging="284"/>
        <w:rPr>
          <w:rFonts w:eastAsia="Calibri" w:cs="Arial"/>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5623BA">
        <w:rPr>
          <w:rFonts w:eastAsia="Calibri" w:cs="Arial"/>
          <w:szCs w:val="20"/>
        </w:rPr>
        <w:fldChar w:fldCharType="end"/>
      </w:r>
      <w:r w:rsidRPr="005623BA">
        <w:t xml:space="preserve"> Ongoing negotiation</w:t>
      </w:r>
    </w:p>
    <w:p w14:paraId="42AC4608" w14:textId="77777777" w:rsidR="00327D49" w:rsidRPr="005623BA" w:rsidRDefault="00327D49" w:rsidP="005A4A0D">
      <w:pPr>
        <w:tabs>
          <w:tab w:val="num" w:pos="284"/>
        </w:tabs>
        <w:spacing w:line="240" w:lineRule="auto"/>
        <w:ind w:left="284" w:hanging="284"/>
        <w:rPr>
          <w:rFonts w:eastAsia="Calibri" w:cs="Arial"/>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5623BA">
        <w:rPr>
          <w:rFonts w:eastAsia="Calibri" w:cs="Arial"/>
          <w:szCs w:val="20"/>
        </w:rPr>
        <w:fldChar w:fldCharType="end"/>
      </w:r>
      <w:r w:rsidRPr="005623BA">
        <w:t xml:space="preserve"> Signed:</w:t>
      </w:r>
    </w:p>
    <w:p w14:paraId="6607811D" w14:textId="77777777" w:rsidR="00327D49" w:rsidRPr="005623BA" w:rsidRDefault="00327D49" w:rsidP="005A4A0D">
      <w:pPr>
        <w:numPr>
          <w:ilvl w:val="1"/>
          <w:numId w:val="0"/>
        </w:numPr>
        <w:tabs>
          <w:tab w:val="num" w:pos="568"/>
        </w:tabs>
        <w:spacing w:line="240" w:lineRule="auto"/>
        <w:ind w:left="568" w:hanging="284"/>
        <w:rPr>
          <w:rFonts w:eastAsia="Calibri" w:cs="Arial"/>
          <w:szCs w:val="20"/>
        </w:rPr>
      </w:pPr>
      <w:r w:rsidRPr="005623BA">
        <w:t xml:space="preserve">Date of signature of the contract: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48F11811" w14:textId="77777777" w:rsidR="00B2123F" w:rsidRPr="005623BA" w:rsidRDefault="00327D49" w:rsidP="005A4A0D">
      <w:pPr>
        <w:numPr>
          <w:ilvl w:val="1"/>
          <w:numId w:val="0"/>
        </w:numPr>
        <w:tabs>
          <w:tab w:val="num" w:pos="568"/>
        </w:tabs>
        <w:spacing w:line="240" w:lineRule="auto"/>
        <w:ind w:left="568" w:hanging="284"/>
        <w:rPr>
          <w:rFonts w:eastAsia="Calibri" w:cs="Arial"/>
          <w:szCs w:val="20"/>
        </w:rPr>
      </w:pPr>
      <w:r w:rsidRPr="005623BA">
        <w:t xml:space="preserve">Date of entry into force of the contract: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4199DFFF" w14:textId="77777777" w:rsidR="002506A7" w:rsidRPr="005623BA" w:rsidRDefault="002506A7" w:rsidP="005A4A0D">
      <w:pPr>
        <w:rPr>
          <w:rFonts w:eastAsia="Calibri" w:cs="Arial"/>
          <w:szCs w:val="20"/>
        </w:rPr>
      </w:pPr>
    </w:p>
    <w:p w14:paraId="473312E0" w14:textId="77777777" w:rsidR="00327D49" w:rsidRPr="005623BA" w:rsidRDefault="001E74AA" w:rsidP="005A4A0D">
      <w:pPr>
        <w:pStyle w:val="Numberedbulletlevel3"/>
      </w:pPr>
      <w:r w:rsidRPr="005623BA">
        <w:t>Environmental and social impact of the project</w:t>
      </w:r>
    </w:p>
    <w:p w14:paraId="0D680208" w14:textId="77777777" w:rsidR="00327D49" w:rsidRPr="005623BA" w:rsidRDefault="00327D49" w:rsidP="005A4A0D">
      <w:pPr>
        <w:spacing w:line="240" w:lineRule="auto"/>
        <w:rPr>
          <w:rFonts w:eastAsia="Calibri" w:cs="Arial"/>
          <w:color w:val="250201"/>
          <w:szCs w:val="20"/>
          <w:highlight w:val="yellow"/>
        </w:rPr>
      </w:pPr>
    </w:p>
    <w:p w14:paraId="6A229A89" w14:textId="77777777" w:rsidR="00327D49" w:rsidRPr="005623BA" w:rsidRDefault="00327D49" w:rsidP="005A4A0D">
      <w:pPr>
        <w:pStyle w:val="Bulletlevel1"/>
        <w:numPr>
          <w:ilvl w:val="0"/>
          <w:numId w:val="22"/>
        </w:numPr>
        <w:spacing w:line="240" w:lineRule="auto"/>
      </w:pPr>
      <w:r w:rsidRPr="005623BA">
        <w:t xml:space="preserve">Is the transaction related to a project (specific geographic location, specific infrastructure, existing building)?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No</w:t>
      </w:r>
    </w:p>
    <w:p w14:paraId="4C8F6B5C" w14:textId="77777777" w:rsidR="00327D49" w:rsidRPr="005623BA" w:rsidRDefault="00327D49" w:rsidP="005A4A0D">
      <w:pPr>
        <w:spacing w:line="240" w:lineRule="auto"/>
        <w:ind w:firstLine="284"/>
        <w:rPr>
          <w:rFonts w:eastAsia="Calibri" w:cs="Arial"/>
          <w:szCs w:val="20"/>
        </w:rPr>
      </w:pPr>
      <w:r w:rsidRPr="005623BA">
        <w:t xml:space="preserve">If yes: exact location of the project: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35169059" w14:textId="77777777" w:rsidR="00327D49" w:rsidRPr="005623BA" w:rsidRDefault="00327D49" w:rsidP="005A4A0D">
      <w:pPr>
        <w:spacing w:line="240" w:lineRule="auto"/>
        <w:rPr>
          <w:rFonts w:eastAsia="Calibri" w:cs="Arial"/>
          <w:szCs w:val="20"/>
        </w:rPr>
      </w:pPr>
    </w:p>
    <w:p w14:paraId="3DAC7DB3" w14:textId="77777777" w:rsidR="00327D49" w:rsidRPr="005623BA" w:rsidRDefault="00292555" w:rsidP="005A4A0D">
      <w:pPr>
        <w:pStyle w:val="Bulletlevel1"/>
        <w:numPr>
          <w:ilvl w:val="0"/>
          <w:numId w:val="22"/>
        </w:numPr>
        <w:spacing w:line="240" w:lineRule="auto"/>
      </w:pPr>
      <w:r w:rsidRPr="005623BA">
        <w:t xml:space="preserve">Is the location of the transaction sensitive (nature/culture) and/or will the transaction have a significant impact on the environment or the local population (expropriation, working conditions, child labour, forced labour, health and safety)?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No</w:t>
      </w:r>
    </w:p>
    <w:p w14:paraId="1D5F0DED" w14:textId="77777777" w:rsidR="00327D49" w:rsidRPr="005623BA" w:rsidRDefault="00327D49" w:rsidP="005A4A0D">
      <w:pPr>
        <w:spacing w:line="240" w:lineRule="auto"/>
        <w:rPr>
          <w:rFonts w:eastAsia="Calibri" w:cs="Arial"/>
          <w:szCs w:val="20"/>
        </w:rPr>
      </w:pPr>
    </w:p>
    <w:p w14:paraId="62A60507" w14:textId="77777777" w:rsidR="00327D49" w:rsidRPr="005623BA" w:rsidRDefault="00327D49" w:rsidP="005A4A0D">
      <w:pPr>
        <w:pStyle w:val="Bulletlevel1"/>
        <w:numPr>
          <w:ilvl w:val="0"/>
          <w:numId w:val="22"/>
        </w:numPr>
        <w:spacing w:line="240" w:lineRule="auto"/>
      </w:pPr>
      <w:r w:rsidRPr="005623BA">
        <w:t>Has an environmental impact assessment (ESIA/EMP) been carried out or is it planned?</w:t>
      </w:r>
    </w:p>
    <w:p w14:paraId="161BC5C5" w14:textId="77777777" w:rsidR="00327D49" w:rsidRPr="005623BA" w:rsidRDefault="00327D49" w:rsidP="005A4A0D">
      <w:pPr>
        <w:spacing w:line="240" w:lineRule="auto"/>
        <w:ind w:left="284"/>
        <w:rPr>
          <w:rFonts w:eastAsia="Calibri" w:cs="Arial"/>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5623BA">
        <w:rPr>
          <w:rFonts w:eastAsia="Calibri" w:cs="Arial"/>
          <w:szCs w:val="20"/>
        </w:rPr>
        <w:fldChar w:fldCharType="end"/>
      </w:r>
      <w:r w:rsidRPr="005623BA">
        <w:t xml:space="preserve"> Yes </w:t>
      </w: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5623BA">
        <w:rPr>
          <w:rFonts w:eastAsia="Calibri" w:cs="Arial"/>
          <w:szCs w:val="20"/>
        </w:rPr>
        <w:fldChar w:fldCharType="end"/>
      </w:r>
      <w:r w:rsidRPr="005623BA">
        <w:t xml:space="preserve"> No </w:t>
      </w: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5623BA">
        <w:rPr>
          <w:rFonts w:eastAsia="Calibri" w:cs="Arial"/>
          <w:szCs w:val="20"/>
        </w:rPr>
        <w:fldChar w:fldCharType="end"/>
      </w:r>
      <w:r w:rsidRPr="005623BA">
        <w:t xml:space="preserve"> Planned for: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p w14:paraId="427EE371" w14:textId="77777777" w:rsidR="00327D49" w:rsidRPr="005623BA" w:rsidRDefault="00327D49" w:rsidP="005A4A0D">
      <w:pPr>
        <w:spacing w:line="240" w:lineRule="auto"/>
        <w:rPr>
          <w:rFonts w:eastAsia="Calibri" w:cs="Arial"/>
          <w:szCs w:val="20"/>
        </w:rPr>
      </w:pPr>
    </w:p>
    <w:p w14:paraId="18E84DD4" w14:textId="77777777" w:rsidR="00327D49" w:rsidRPr="005623BA" w:rsidRDefault="00292555" w:rsidP="005A4A0D">
      <w:pPr>
        <w:pStyle w:val="Bulletlevel1"/>
        <w:numPr>
          <w:ilvl w:val="0"/>
          <w:numId w:val="22"/>
        </w:numPr>
        <w:spacing w:line="240" w:lineRule="auto"/>
        <w:rPr>
          <w:rFonts w:eastAsia="Calibri" w:cs="Arial"/>
          <w:szCs w:val="20"/>
        </w:rPr>
      </w:pPr>
      <w:r w:rsidRPr="005623BA">
        <w:t xml:space="preserve">Is an environmental permit required?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No</w:t>
      </w:r>
    </w:p>
    <w:p w14:paraId="22FE8773" w14:textId="77777777" w:rsidR="00327D49" w:rsidRPr="005623BA" w:rsidRDefault="00327D49" w:rsidP="005A4A0D">
      <w:pPr>
        <w:spacing w:line="240" w:lineRule="auto"/>
        <w:rPr>
          <w:rFonts w:eastAsia="Calibri" w:cs="Arial"/>
          <w:szCs w:val="20"/>
        </w:rPr>
      </w:pPr>
    </w:p>
    <w:p w14:paraId="4CD1A734" w14:textId="79440432" w:rsidR="00DC69A9" w:rsidRDefault="00327D49" w:rsidP="000A2759">
      <w:pPr>
        <w:spacing w:line="240" w:lineRule="auto"/>
        <w:ind w:left="284"/>
      </w:pPr>
      <w:r w:rsidRPr="005623BA">
        <w:t>Possible additional questions may be raised depending on the significance of the environmental impact or the impact on the local population.</w:t>
      </w:r>
    </w:p>
    <w:p w14:paraId="6BF1154F" w14:textId="7EA66390" w:rsidR="00C03443" w:rsidRPr="005623BA" w:rsidRDefault="00C03443" w:rsidP="005A4A0D">
      <w:pPr>
        <w:spacing w:line="240" w:lineRule="auto"/>
        <w:rPr>
          <w:rFonts w:eastAsia="Calibri" w:cs="Arial"/>
          <w:i/>
          <w:szCs w:val="20"/>
        </w:rPr>
      </w:pPr>
    </w:p>
    <w:p w14:paraId="0701AE7A" w14:textId="2C5D52DF" w:rsidR="00327D49" w:rsidRPr="005623BA" w:rsidRDefault="00327D49" w:rsidP="005A4A0D">
      <w:pPr>
        <w:pStyle w:val="Numberedbulletlevel1"/>
      </w:pPr>
      <w:r w:rsidRPr="005623BA">
        <w:t xml:space="preserve">Seller part </w:t>
      </w:r>
    </w:p>
    <w:p w14:paraId="668F27AE" w14:textId="77777777" w:rsidR="001E74AA" w:rsidRPr="005623BA" w:rsidRDefault="001E74AA" w:rsidP="005A4A0D">
      <w:pPr>
        <w:pStyle w:val="Bulletlevel1"/>
        <w:ind w:left="284"/>
      </w:pPr>
    </w:p>
    <w:p w14:paraId="1CF2393C" w14:textId="77777777" w:rsidR="00327D49" w:rsidRPr="005623BA" w:rsidRDefault="00327D49" w:rsidP="005A4A0D">
      <w:pPr>
        <w:pStyle w:val="Numberedbulletlevel2"/>
      </w:pPr>
      <w:r w:rsidRPr="005623BA">
        <w:t>Payment terms of the commercial contract</w:t>
      </w:r>
    </w:p>
    <w:p w14:paraId="138A8718" w14:textId="505EB918" w:rsidR="001E74AA" w:rsidRPr="005623BA" w:rsidRDefault="001E74AA" w:rsidP="005A4A0D">
      <w:pPr>
        <w:pStyle w:val="Bulletlevel1"/>
        <w:ind w:left="284"/>
      </w:pPr>
    </w:p>
    <w:p w14:paraId="446D6475" w14:textId="0301A2AF" w:rsidR="00327D49" w:rsidRPr="005623BA" w:rsidRDefault="008A5833" w:rsidP="00E020CE">
      <w:pPr>
        <w:pStyle w:val="Bulletlevel1"/>
        <w:numPr>
          <w:ilvl w:val="0"/>
          <w:numId w:val="22"/>
        </w:numPr>
        <w:spacing w:line="240" w:lineRule="auto"/>
      </w:pPr>
      <w:r w:rsidRPr="005623BA">
        <w:t xml:space="preserve">Down-payment: </w:t>
      </w:r>
      <w:r w:rsidR="00327D49" w:rsidRPr="005623BA">
        <w:fldChar w:fldCharType="begin" w:fldLock="1">
          <w:ffData>
            <w:name w:val=""/>
            <w:enabled/>
            <w:calcOnExit w:val="0"/>
            <w:textInput/>
          </w:ffData>
        </w:fldChar>
      </w:r>
      <w:r w:rsidR="00327D49" w:rsidRPr="005623BA">
        <w:instrText xml:space="preserve"> FORMTEXT </w:instrText>
      </w:r>
      <w:r w:rsidR="00327D49" w:rsidRPr="005623BA">
        <w:fldChar w:fldCharType="separate"/>
      </w:r>
      <w:r w:rsidRPr="005623BA">
        <w:t> </w:t>
      </w:r>
      <w:r w:rsidRPr="005623BA">
        <w:t> </w:t>
      </w:r>
      <w:r w:rsidRPr="005623BA">
        <w:t> </w:t>
      </w:r>
      <w:r w:rsidRPr="005623BA">
        <w:t> </w:t>
      </w:r>
      <w:r w:rsidRPr="005623BA">
        <w:t> </w:t>
      </w:r>
      <w:r w:rsidR="00327D49" w:rsidRPr="005623BA">
        <w:fldChar w:fldCharType="end"/>
      </w:r>
      <w:r w:rsidRPr="005623BA">
        <w:t xml:space="preserve">% of the amount (for </w:t>
      </w:r>
      <w:r w:rsidR="00FD6108">
        <w:t xml:space="preserve">a </w:t>
      </w:r>
      <w:r w:rsidRPr="005623BA">
        <w:t>credit tenor of 2 years or more: minimum 15% of the amount of the contract)</w:t>
      </w:r>
    </w:p>
    <w:p w14:paraId="5B4451FB" w14:textId="0F77E348" w:rsidR="004B3789" w:rsidRPr="00D809FC" w:rsidRDefault="00692D36" w:rsidP="00E020CE">
      <w:pPr>
        <w:pStyle w:val="Bodytext"/>
        <w:ind w:left="284"/>
      </w:pPr>
      <w:r w:rsidRPr="005623BA">
        <w:t xml:space="preserve">Does this down-payment condition the entry into force of the contract? </w:t>
      </w:r>
      <w:r w:rsidR="004B3789" w:rsidRPr="005623BA">
        <w:fldChar w:fldCharType="begin">
          <w:ffData>
            <w:name w:val="Check4"/>
            <w:enabled/>
            <w:calcOnExit w:val="0"/>
            <w:checkBox>
              <w:sizeAuto/>
              <w:default w:val="0"/>
            </w:checkBox>
          </w:ffData>
        </w:fldChar>
      </w:r>
      <w:r w:rsidR="004B3789" w:rsidRPr="005623BA">
        <w:instrText xml:space="preserve"> FORMCHECKBOX </w:instrText>
      </w:r>
      <w:r w:rsidR="004E160A">
        <w:fldChar w:fldCharType="separate"/>
      </w:r>
      <w:r w:rsidR="004B3789" w:rsidRPr="005623BA">
        <w:fldChar w:fldCharType="end"/>
      </w:r>
      <w:r w:rsidRPr="005623BA">
        <w:t xml:space="preserve"> Yes </w:t>
      </w:r>
      <w:r w:rsidR="004B3789" w:rsidRPr="005623BA">
        <w:fldChar w:fldCharType="begin">
          <w:ffData>
            <w:name w:val="Check4"/>
            <w:enabled/>
            <w:calcOnExit w:val="0"/>
            <w:checkBox>
              <w:sizeAuto/>
              <w:default w:val="0"/>
            </w:checkBox>
          </w:ffData>
        </w:fldChar>
      </w:r>
      <w:r w:rsidR="004B3789" w:rsidRPr="005623BA">
        <w:instrText xml:space="preserve"> FORMCHECKBOX </w:instrText>
      </w:r>
      <w:r w:rsidR="004E160A">
        <w:fldChar w:fldCharType="separate"/>
      </w:r>
      <w:r w:rsidR="004B3789" w:rsidRPr="005623BA">
        <w:fldChar w:fldCharType="end"/>
      </w:r>
      <w:r w:rsidRPr="005623BA">
        <w:t xml:space="preserve"> No</w:t>
      </w:r>
    </w:p>
    <w:p w14:paraId="2ED88524" w14:textId="77777777" w:rsidR="004B3789" w:rsidRPr="005623BA" w:rsidRDefault="004B3789" w:rsidP="005A4A0D">
      <w:pPr>
        <w:pStyle w:val="Bulletlevel2"/>
        <w:ind w:left="568"/>
      </w:pPr>
    </w:p>
    <w:p w14:paraId="33B3B3F2" w14:textId="77777777" w:rsidR="00327D49" w:rsidRPr="005623BA" w:rsidRDefault="00327D49" w:rsidP="005A4A0D">
      <w:pPr>
        <w:pStyle w:val="Bulletlevel1"/>
        <w:numPr>
          <w:ilvl w:val="0"/>
          <w:numId w:val="22"/>
        </w:numPr>
        <w:spacing w:line="240" w:lineRule="auto"/>
      </w:pPr>
      <w:r w:rsidRPr="005623BA">
        <w:t xml:space="preserve">Balance: </w:t>
      </w:r>
      <w:r w:rsidR="0057646A" w:rsidRPr="005623BA">
        <w:fldChar w:fldCharType="begin" w:fldLock="1">
          <w:ffData>
            <w:name w:val=""/>
            <w:enabled/>
            <w:calcOnExit w:val="0"/>
            <w:textInput/>
          </w:ffData>
        </w:fldChar>
      </w:r>
      <w:r w:rsidR="0057646A" w:rsidRPr="005623BA">
        <w:instrText xml:space="preserve"> FORMTEXT </w:instrText>
      </w:r>
      <w:r w:rsidR="0057646A" w:rsidRPr="005623BA">
        <w:fldChar w:fldCharType="separate"/>
      </w:r>
      <w:r w:rsidRPr="005623BA">
        <w:t> </w:t>
      </w:r>
      <w:r w:rsidRPr="005623BA">
        <w:t> </w:t>
      </w:r>
      <w:r w:rsidRPr="005623BA">
        <w:t> </w:t>
      </w:r>
      <w:r w:rsidRPr="005623BA">
        <w:t> </w:t>
      </w:r>
      <w:r w:rsidRPr="005623BA">
        <w:t> </w:t>
      </w:r>
      <w:r w:rsidR="0057646A" w:rsidRPr="005623BA">
        <w:fldChar w:fldCharType="end"/>
      </w:r>
    </w:p>
    <w:p w14:paraId="100B23C8" w14:textId="2BAAB02A" w:rsidR="00327D49" w:rsidRDefault="00327D49" w:rsidP="005A4A0D">
      <w:pPr>
        <w:tabs>
          <w:tab w:val="left" w:pos="0"/>
        </w:tabs>
        <w:spacing w:line="240" w:lineRule="auto"/>
        <w:rPr>
          <w:rFonts w:eastAsia="Calibri" w:cs="Arial"/>
          <w:szCs w:val="20"/>
        </w:rPr>
      </w:pPr>
    </w:p>
    <w:p w14:paraId="277E4CF1" w14:textId="77777777" w:rsidR="00615E6A" w:rsidRPr="005623BA" w:rsidRDefault="00615E6A" w:rsidP="00615E6A">
      <w:pPr>
        <w:tabs>
          <w:tab w:val="left" w:pos="0"/>
        </w:tabs>
        <w:spacing w:line="240" w:lineRule="auto"/>
        <w:rPr>
          <w:rFonts w:eastAsia="Calibri" w:cs="Arial"/>
          <w:szCs w:val="20"/>
        </w:rPr>
      </w:pPr>
      <w:r w:rsidRPr="005623BA">
        <w:t>Describe how the balance is paid, specify in particular the various instalments, the invoice frequency, the invoices due dates and whether payments are made as the works/deliveries progress. Also mention if the payment is dependent on the end user.</w:t>
      </w:r>
    </w:p>
    <w:p w14:paraId="335A86CE" w14:textId="77777777" w:rsidR="00615E6A" w:rsidRPr="005623BA" w:rsidRDefault="00615E6A" w:rsidP="00615E6A">
      <w:pPr>
        <w:tabs>
          <w:tab w:val="left" w:pos="0"/>
        </w:tabs>
        <w:spacing w:line="240" w:lineRule="auto"/>
        <w:ind w:left="709"/>
        <w:rPr>
          <w:rFonts w:eastAsia="Calibri" w:cs="Arial"/>
          <w:szCs w:val="20"/>
        </w:rPr>
      </w:pPr>
    </w:p>
    <w:p w14:paraId="32F24ABA" w14:textId="77777777" w:rsidR="00615E6A" w:rsidRPr="005623BA" w:rsidRDefault="00615E6A" w:rsidP="00615E6A">
      <w:pPr>
        <w:tabs>
          <w:tab w:val="left" w:pos="0"/>
        </w:tabs>
        <w:spacing w:line="240" w:lineRule="auto"/>
        <w:rPr>
          <w:rFonts w:eastAsia="Calibri" w:cs="Arial"/>
          <w:szCs w:val="20"/>
        </w:rPr>
      </w:pPr>
      <w:r w:rsidRPr="005623BA">
        <w:t>If use is being made of a:</w:t>
      </w:r>
    </w:p>
    <w:p w14:paraId="14299CC3" w14:textId="77777777" w:rsidR="00615E6A" w:rsidRPr="005623BA" w:rsidRDefault="00615E6A" w:rsidP="00615E6A">
      <w:pPr>
        <w:numPr>
          <w:ilvl w:val="5"/>
          <w:numId w:val="40"/>
        </w:numPr>
        <w:tabs>
          <w:tab w:val="left" w:pos="0"/>
        </w:tabs>
        <w:spacing w:line="240" w:lineRule="auto"/>
        <w:ind w:left="284"/>
        <w:rPr>
          <w:rFonts w:eastAsia="Calibri" w:cs="Arial"/>
          <w:szCs w:val="20"/>
        </w:rPr>
      </w:pPr>
      <w:r w:rsidRPr="005623BA">
        <w:t>letter of credit, please specify:</w:t>
      </w:r>
    </w:p>
    <w:p w14:paraId="1B6F9A7E" w14:textId="77777777" w:rsidR="00615E6A" w:rsidRPr="005623BA" w:rsidRDefault="00615E6A" w:rsidP="00615E6A">
      <w:pPr>
        <w:pStyle w:val="Bulletlevel1"/>
        <w:numPr>
          <w:ilvl w:val="0"/>
          <w:numId w:val="22"/>
        </w:numPr>
        <w:spacing w:line="240" w:lineRule="auto"/>
      </w:pPr>
      <w:r w:rsidRPr="005623BA">
        <w:t>Issuing bank of the LC:</w:t>
      </w:r>
      <w:r w:rsidRPr="00E020CE">
        <w:t xml:space="preserve"> </w:t>
      </w:r>
      <w:r w:rsidRPr="00E020CE">
        <w:fldChar w:fldCharType="begin" w:fldLock="1">
          <w:ffData>
            <w:name w:val="Text1"/>
            <w:enabled/>
            <w:calcOnExit w:val="0"/>
            <w:textInput/>
          </w:ffData>
        </w:fldChar>
      </w:r>
      <w:r w:rsidRPr="00E020CE">
        <w:instrText xml:space="preserve"> FORMTEXT </w:instrText>
      </w:r>
      <w:r w:rsidRPr="00E020CE">
        <w:fldChar w:fldCharType="separate"/>
      </w:r>
      <w:r w:rsidRPr="00E020CE">
        <w:t> </w:t>
      </w:r>
      <w:r w:rsidRPr="00E020CE">
        <w:t> </w:t>
      </w:r>
      <w:r w:rsidRPr="00E020CE">
        <w:t> </w:t>
      </w:r>
      <w:r w:rsidRPr="00E020CE">
        <w:t> </w:t>
      </w:r>
      <w:r w:rsidRPr="00E020CE">
        <w:t> </w:t>
      </w:r>
      <w:r w:rsidRPr="00E020CE">
        <w:fldChar w:fldCharType="end"/>
      </w:r>
    </w:p>
    <w:p w14:paraId="23868959" w14:textId="77777777" w:rsidR="00615E6A" w:rsidRPr="005623BA" w:rsidRDefault="00615E6A" w:rsidP="00615E6A">
      <w:pPr>
        <w:pStyle w:val="Bulletlevel1"/>
        <w:numPr>
          <w:ilvl w:val="0"/>
          <w:numId w:val="22"/>
        </w:numPr>
        <w:spacing w:line="240" w:lineRule="auto"/>
      </w:pPr>
      <w:r w:rsidRPr="005623BA">
        <w:t>Confirming bank of the LC:</w:t>
      </w:r>
      <w:r w:rsidRPr="00E020CE">
        <w:t xml:space="preserve"> </w:t>
      </w:r>
      <w:r w:rsidRPr="00E020CE">
        <w:fldChar w:fldCharType="begin" w:fldLock="1">
          <w:ffData>
            <w:name w:val="Text1"/>
            <w:enabled/>
            <w:calcOnExit w:val="0"/>
            <w:textInput/>
          </w:ffData>
        </w:fldChar>
      </w:r>
      <w:r w:rsidRPr="00E020CE">
        <w:instrText xml:space="preserve"> FORMTEXT </w:instrText>
      </w:r>
      <w:r w:rsidRPr="00E020CE">
        <w:fldChar w:fldCharType="separate"/>
      </w:r>
      <w:r w:rsidRPr="00E020CE">
        <w:t> </w:t>
      </w:r>
      <w:r w:rsidRPr="00E020CE">
        <w:t> </w:t>
      </w:r>
      <w:r w:rsidRPr="00E020CE">
        <w:t> </w:t>
      </w:r>
      <w:r w:rsidRPr="00E020CE">
        <w:t> </w:t>
      </w:r>
      <w:r w:rsidRPr="00E020CE">
        <w:t> </w:t>
      </w:r>
      <w:r w:rsidRPr="00E020CE">
        <w:fldChar w:fldCharType="end"/>
      </w:r>
    </w:p>
    <w:p w14:paraId="7B4FF04C" w14:textId="77777777" w:rsidR="00615E6A" w:rsidRPr="005623BA" w:rsidRDefault="00615E6A" w:rsidP="00615E6A">
      <w:pPr>
        <w:pStyle w:val="Bulletlevel1"/>
        <w:numPr>
          <w:ilvl w:val="0"/>
          <w:numId w:val="22"/>
        </w:numPr>
        <w:spacing w:line="240" w:lineRule="auto"/>
      </w:pPr>
      <w:r w:rsidRPr="005623BA">
        <w:t xml:space="preserve">Amount of the LC: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44C29310" w14:textId="77777777" w:rsidR="00615E6A" w:rsidRPr="005623BA" w:rsidRDefault="00615E6A" w:rsidP="00615E6A">
      <w:pPr>
        <w:pStyle w:val="Bulletlevel1"/>
        <w:numPr>
          <w:ilvl w:val="0"/>
          <w:numId w:val="22"/>
        </w:numPr>
        <w:spacing w:line="240" w:lineRule="auto"/>
      </w:pPr>
      <w:r w:rsidRPr="005623BA">
        <w:t>Validity of the LC (from/to):</w:t>
      </w:r>
      <w:r w:rsidRPr="00E020CE">
        <w:t xml:space="preserve"> </w:t>
      </w:r>
      <w:r w:rsidRPr="00E020CE">
        <w:fldChar w:fldCharType="begin" w:fldLock="1">
          <w:ffData>
            <w:name w:val="Text1"/>
            <w:enabled/>
            <w:calcOnExit w:val="0"/>
            <w:textInput/>
          </w:ffData>
        </w:fldChar>
      </w:r>
      <w:r w:rsidRPr="00E020CE">
        <w:instrText xml:space="preserve"> FORMTEXT </w:instrText>
      </w:r>
      <w:r w:rsidRPr="00E020CE">
        <w:fldChar w:fldCharType="separate"/>
      </w:r>
      <w:r w:rsidRPr="00E020CE">
        <w:t> </w:t>
      </w:r>
      <w:r w:rsidRPr="00E020CE">
        <w:t> </w:t>
      </w:r>
      <w:r w:rsidRPr="00E020CE">
        <w:t> </w:t>
      </w:r>
      <w:r w:rsidRPr="00E020CE">
        <w:t> </w:t>
      </w:r>
      <w:r w:rsidRPr="00E020CE">
        <w:t> </w:t>
      </w:r>
      <w:r w:rsidRPr="00E020CE">
        <w:fldChar w:fldCharType="end"/>
      </w:r>
    </w:p>
    <w:p w14:paraId="7790A599" w14:textId="77777777" w:rsidR="00615E6A" w:rsidRPr="005623BA" w:rsidRDefault="00615E6A" w:rsidP="00615E6A">
      <w:pPr>
        <w:pStyle w:val="Bulletlevel1"/>
        <w:numPr>
          <w:ilvl w:val="0"/>
          <w:numId w:val="22"/>
        </w:numPr>
        <w:spacing w:line="240" w:lineRule="auto"/>
      </w:pPr>
      <w:r w:rsidRPr="005623BA">
        <w:t xml:space="preserve">Does it condition the entry into force of the contract?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No</w:t>
      </w:r>
    </w:p>
    <w:p w14:paraId="032DE828" w14:textId="77777777" w:rsidR="00615E6A" w:rsidRPr="005623BA" w:rsidRDefault="00615E6A" w:rsidP="00615E6A">
      <w:pPr>
        <w:pStyle w:val="Bulletlevel1"/>
        <w:numPr>
          <w:ilvl w:val="0"/>
          <w:numId w:val="22"/>
        </w:numPr>
        <w:spacing w:line="240" w:lineRule="auto"/>
      </w:pPr>
      <w:r w:rsidRPr="005623BA">
        <w:t>When the LC can be drawn upon?</w:t>
      </w:r>
      <w:r w:rsidRPr="00E020CE">
        <w:t xml:space="preserve"> </w:t>
      </w:r>
      <w:r w:rsidRPr="00E020CE">
        <w:fldChar w:fldCharType="begin" w:fldLock="1">
          <w:ffData>
            <w:name w:val="Text1"/>
            <w:enabled/>
            <w:calcOnExit w:val="0"/>
            <w:textInput/>
          </w:ffData>
        </w:fldChar>
      </w:r>
      <w:r w:rsidRPr="00E020CE">
        <w:instrText xml:space="preserve"> FORMTEXT </w:instrText>
      </w:r>
      <w:r w:rsidRPr="00E020CE">
        <w:fldChar w:fldCharType="separate"/>
      </w:r>
      <w:r w:rsidRPr="00E020CE">
        <w:t> </w:t>
      </w:r>
      <w:r w:rsidRPr="00E020CE">
        <w:t> </w:t>
      </w:r>
      <w:r w:rsidRPr="00E020CE">
        <w:t> </w:t>
      </w:r>
      <w:r w:rsidRPr="00E020CE">
        <w:t> </w:t>
      </w:r>
      <w:r w:rsidRPr="00E020CE">
        <w:t> </w:t>
      </w:r>
      <w:r w:rsidRPr="00E020CE">
        <w:fldChar w:fldCharType="end"/>
      </w:r>
    </w:p>
    <w:p w14:paraId="132FE687" w14:textId="77777777" w:rsidR="00615E6A" w:rsidRPr="005623BA" w:rsidRDefault="00615E6A" w:rsidP="00615E6A">
      <w:pPr>
        <w:pStyle w:val="Bulletlevel1"/>
        <w:numPr>
          <w:ilvl w:val="0"/>
          <w:numId w:val="22"/>
        </w:numPr>
        <w:spacing w:line="240" w:lineRule="auto"/>
      </w:pPr>
      <w:r w:rsidRPr="005623BA">
        <w:t xml:space="preserve">What documents are required for the use of the LC? </w:t>
      </w:r>
      <w:r w:rsidRPr="005623BA">
        <w:rPr>
          <w:color w:val="250201"/>
        </w:rPr>
        <w:fldChar w:fldCharType="begin" w:fldLock="1">
          <w:ffData>
            <w:name w:val="Text1"/>
            <w:enabled/>
            <w:calcOnExit w:val="0"/>
            <w:textInput/>
          </w:ffData>
        </w:fldChar>
      </w:r>
      <w:r w:rsidRPr="005623BA">
        <w:rPr>
          <w:color w:val="250201"/>
        </w:rPr>
        <w:instrText xml:space="preserve"> FORMTEXT </w:instrText>
      </w:r>
      <w:r w:rsidRPr="005623BA">
        <w:rPr>
          <w:color w:val="250201"/>
        </w:rPr>
      </w:r>
      <w:r w:rsidRPr="005623BA">
        <w:rPr>
          <w:color w:val="250201"/>
        </w:rPr>
        <w:fldChar w:fldCharType="separate"/>
      </w:r>
      <w:r w:rsidRPr="005623BA">
        <w:rPr>
          <w:color w:val="250201"/>
        </w:rPr>
        <w:t> </w:t>
      </w:r>
      <w:r w:rsidRPr="005623BA">
        <w:rPr>
          <w:color w:val="250201"/>
        </w:rPr>
        <w:t> </w:t>
      </w:r>
      <w:r w:rsidRPr="005623BA">
        <w:rPr>
          <w:color w:val="250201"/>
        </w:rPr>
        <w:t> </w:t>
      </w:r>
      <w:r w:rsidRPr="005623BA">
        <w:rPr>
          <w:color w:val="250201"/>
        </w:rPr>
        <w:t> </w:t>
      </w:r>
      <w:r w:rsidRPr="005623BA">
        <w:rPr>
          <w:color w:val="250201"/>
        </w:rPr>
        <w:t> </w:t>
      </w:r>
      <w:r w:rsidRPr="005623BA">
        <w:rPr>
          <w:color w:val="250201"/>
        </w:rPr>
        <w:fldChar w:fldCharType="end"/>
      </w:r>
    </w:p>
    <w:p w14:paraId="2FAB9207" w14:textId="77777777" w:rsidR="00615E6A" w:rsidRPr="005623BA" w:rsidRDefault="00615E6A" w:rsidP="00615E6A">
      <w:pPr>
        <w:tabs>
          <w:tab w:val="left" w:pos="0"/>
        </w:tabs>
        <w:spacing w:line="240" w:lineRule="auto"/>
        <w:ind w:left="731"/>
        <w:rPr>
          <w:rFonts w:eastAsia="Calibri" w:cs="Arial"/>
          <w:szCs w:val="20"/>
        </w:rPr>
      </w:pPr>
    </w:p>
    <w:p w14:paraId="640DDDDF" w14:textId="77777777" w:rsidR="00615E6A" w:rsidRPr="005623BA" w:rsidRDefault="00615E6A" w:rsidP="00615E6A">
      <w:pPr>
        <w:numPr>
          <w:ilvl w:val="5"/>
          <w:numId w:val="40"/>
        </w:numPr>
        <w:tabs>
          <w:tab w:val="left" w:pos="0"/>
        </w:tabs>
        <w:spacing w:line="240" w:lineRule="auto"/>
        <w:ind w:left="284"/>
        <w:rPr>
          <w:rFonts w:eastAsia="Calibri" w:cs="Arial"/>
          <w:szCs w:val="20"/>
        </w:rPr>
      </w:pPr>
      <w:r w:rsidRPr="005623BA">
        <w:t>supplier credit, please specify:</w:t>
      </w:r>
    </w:p>
    <w:p w14:paraId="0305B139" w14:textId="77777777" w:rsidR="00615E6A" w:rsidRPr="005623BA" w:rsidRDefault="00615E6A" w:rsidP="00615E6A">
      <w:pPr>
        <w:pStyle w:val="Bulletlevel1"/>
        <w:numPr>
          <w:ilvl w:val="0"/>
          <w:numId w:val="22"/>
        </w:numPr>
        <w:spacing w:line="240" w:lineRule="auto"/>
      </w:pPr>
      <w:r w:rsidRPr="005623BA">
        <w:t xml:space="preserve">Amount of the credit: (total amount) </w:t>
      </w:r>
      <w:r w:rsidRPr="00E020CE">
        <w:fldChar w:fldCharType="begin" w:fldLock="1">
          <w:ffData>
            <w:name w:val="Text1"/>
            <w:enabled/>
            <w:calcOnExit w:val="0"/>
            <w:textInput/>
          </w:ffData>
        </w:fldChar>
      </w:r>
      <w:r w:rsidRPr="00E020CE">
        <w:instrText xml:space="preserve"> FORMTEXT </w:instrText>
      </w:r>
      <w:r w:rsidRPr="00E020CE">
        <w:fldChar w:fldCharType="separate"/>
      </w:r>
      <w:r w:rsidRPr="00E020CE">
        <w:t>     </w:t>
      </w:r>
      <w:r w:rsidRPr="00E020CE">
        <w:fldChar w:fldCharType="end"/>
      </w:r>
      <w:r w:rsidRPr="005623BA">
        <w:t>, including:</w:t>
      </w:r>
    </w:p>
    <w:p w14:paraId="0C6C78D4" w14:textId="77777777" w:rsidR="00615E6A" w:rsidRPr="005623BA" w:rsidRDefault="00615E6A" w:rsidP="00615E6A">
      <w:pPr>
        <w:pStyle w:val="BulletLvl2"/>
        <w:ind w:left="270" w:firstLine="76"/>
      </w:pP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of the amount of the contract</w:t>
      </w:r>
    </w:p>
    <w:p w14:paraId="38641B6F" w14:textId="77777777" w:rsidR="00615E6A" w:rsidRPr="005623BA" w:rsidRDefault="00615E6A" w:rsidP="00615E6A">
      <w:pPr>
        <w:pStyle w:val="BulletLvl2"/>
        <w:ind w:firstLine="76"/>
      </w:pPr>
      <w:r w:rsidRPr="005623BA">
        <w:t xml:space="preserve">Credendo premium: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No</w:t>
      </w:r>
    </w:p>
    <w:p w14:paraId="737D478E" w14:textId="77777777" w:rsidR="00615E6A" w:rsidRPr="005623BA" w:rsidRDefault="00615E6A" w:rsidP="00615E6A">
      <w:pPr>
        <w:pStyle w:val="Bulletlevel1"/>
        <w:numPr>
          <w:ilvl w:val="0"/>
          <w:numId w:val="22"/>
        </w:numPr>
        <w:spacing w:line="240" w:lineRule="auto"/>
      </w:pPr>
      <w:r w:rsidRPr="005623BA">
        <w:t xml:space="preserve">Starting point of the credit: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Delivery date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Installation/acceptance</w:t>
      </w:r>
    </w:p>
    <w:p w14:paraId="282F0621" w14:textId="77777777" w:rsidR="00615E6A" w:rsidRPr="005623BA" w:rsidRDefault="00615E6A" w:rsidP="00615E6A">
      <w:pPr>
        <w:pStyle w:val="BulletLvl3"/>
        <w:ind w:left="720" w:hanging="360"/>
      </w:pPr>
      <w:r w:rsidRPr="005623BA">
        <w:lastRenderedPageBreak/>
        <w:t xml:space="preserve">Repayment: in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semi-annual payments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quarterly payments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monthly payments</w:t>
      </w:r>
      <w:r w:rsidRPr="005623BA">
        <w:rPr>
          <w:color w:val="250201"/>
          <w:vertAlign w:val="superscript"/>
        </w:rPr>
        <w:footnoteReference w:id="3"/>
      </w:r>
      <w:r w:rsidRPr="005623BA">
        <w:t xml:space="preserve"> equal in principal, but increased by the degressive credit interest amount</w:t>
      </w:r>
    </w:p>
    <w:p w14:paraId="2F0AD710" w14:textId="77777777" w:rsidR="00615E6A" w:rsidRPr="005623BA" w:rsidRDefault="00615E6A" w:rsidP="00615E6A">
      <w:pPr>
        <w:pStyle w:val="BulletLvl3"/>
        <w:ind w:left="720" w:hanging="360"/>
      </w:pPr>
      <w:r w:rsidRPr="005623BA">
        <w:t xml:space="preserve">Credit interest: base rate (CIRR, LIBOR/EURIBOR, </w:t>
      </w:r>
      <w:r w:rsidRPr="005623BA">
        <w:fldChar w:fldCharType="begin" w:fldLock="1">
          <w:ffData>
            <w:name w:val=""/>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month(s)) + margin: </w:t>
      </w:r>
      <w:r w:rsidRPr="005623BA">
        <w:fldChar w:fldCharType="begin" w:fldLock="1">
          <w:ffData>
            <w:name w:val=""/>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(per annum)</w:t>
      </w:r>
    </w:p>
    <w:p w14:paraId="4DE947B2" w14:textId="77777777" w:rsidR="00615E6A" w:rsidRPr="005623BA" w:rsidRDefault="00615E6A" w:rsidP="00615E6A">
      <w:pPr>
        <w:pStyle w:val="BulletLvl3"/>
        <w:ind w:left="720" w:hanging="360"/>
      </w:pPr>
      <w:r w:rsidRPr="005623BA">
        <w:t xml:space="preserve">Commercial papers: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bills of exchange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promissory notes</w:t>
      </w:r>
    </w:p>
    <w:p w14:paraId="09704B10" w14:textId="77777777" w:rsidR="00615E6A" w:rsidRPr="005623BA" w:rsidRDefault="00615E6A" w:rsidP="00615E6A">
      <w:pPr>
        <w:tabs>
          <w:tab w:val="left" w:pos="0"/>
        </w:tabs>
        <w:spacing w:line="240" w:lineRule="auto"/>
        <w:rPr>
          <w:rFonts w:eastAsia="Calibri" w:cs="Arial"/>
          <w:i/>
          <w:szCs w:val="20"/>
        </w:rPr>
      </w:pPr>
    </w:p>
    <w:p w14:paraId="4E351758" w14:textId="33FC5EA9" w:rsidR="00615E6A" w:rsidRDefault="00615E6A" w:rsidP="00615E6A">
      <w:pPr>
        <w:tabs>
          <w:tab w:val="left" w:pos="0"/>
        </w:tabs>
        <w:spacing w:line="240" w:lineRule="auto"/>
        <w:rPr>
          <w:rFonts w:eastAsia="Calibri" w:cs="Arial"/>
          <w:szCs w:val="20"/>
        </w:rPr>
      </w:pPr>
      <w:r w:rsidRPr="005623BA">
        <w:t xml:space="preserve"> In case of financing by a bank, see part 3.</w:t>
      </w:r>
    </w:p>
    <w:p w14:paraId="3FA4E153" w14:textId="77777777" w:rsidR="00615E6A" w:rsidRDefault="00615E6A" w:rsidP="005A4A0D">
      <w:pPr>
        <w:tabs>
          <w:tab w:val="left" w:pos="0"/>
        </w:tabs>
        <w:spacing w:line="240" w:lineRule="auto"/>
        <w:rPr>
          <w:rFonts w:eastAsia="Calibri" w:cs="Arial"/>
          <w:szCs w:val="20"/>
        </w:rPr>
      </w:pPr>
    </w:p>
    <w:p w14:paraId="4CD1C45A" w14:textId="53E9F3C2" w:rsidR="00327D49" w:rsidRPr="005623BA" w:rsidRDefault="00327D49" w:rsidP="005A4A0D">
      <w:pPr>
        <w:pStyle w:val="Numberedbulletlevel2"/>
      </w:pPr>
      <w:r w:rsidRPr="005623BA">
        <w:t>Bank guarantees to be provided by the seller</w:t>
      </w:r>
    </w:p>
    <w:p w14:paraId="26668E6F" w14:textId="77777777" w:rsidR="00B74228" w:rsidRPr="005623BA" w:rsidRDefault="00B74228" w:rsidP="005A4A0D">
      <w:pPr>
        <w:pStyle w:val="Bulletlevel1"/>
        <w:ind w:left="284"/>
      </w:pPr>
    </w:p>
    <w:tbl>
      <w:tblPr>
        <w:tblW w:w="0" w:type="auto"/>
        <w:tblInd w:w="108" w:type="dxa"/>
        <w:tblLook w:val="04A0" w:firstRow="1" w:lastRow="0" w:firstColumn="1" w:lastColumn="0" w:noHBand="0" w:noVBand="1"/>
      </w:tblPr>
      <w:tblGrid>
        <w:gridCol w:w="2673"/>
        <w:gridCol w:w="2058"/>
        <w:gridCol w:w="2016"/>
        <w:gridCol w:w="2102"/>
      </w:tblGrid>
      <w:tr w:rsidR="00327D49" w:rsidRPr="005623BA" w14:paraId="5EEA690C" w14:textId="77777777" w:rsidTr="005F6471">
        <w:tc>
          <w:tcPr>
            <w:tcW w:w="2728" w:type="dxa"/>
            <w:tcBorders>
              <w:bottom w:val="single" w:sz="4" w:space="0" w:color="auto"/>
              <w:right w:val="single" w:sz="4" w:space="0" w:color="auto"/>
            </w:tcBorders>
            <w:shd w:val="clear" w:color="auto" w:fill="auto"/>
          </w:tcPr>
          <w:p w14:paraId="4772F4B7" w14:textId="77777777" w:rsidR="00327D49" w:rsidRPr="005623BA" w:rsidRDefault="00327D49" w:rsidP="005A4A0D">
            <w:pPr>
              <w:spacing w:line="240" w:lineRule="auto"/>
              <w:rPr>
                <w:rFonts w:eastAsia="Calibri" w:cs="Arial"/>
                <w:szCs w:val="20"/>
              </w:rPr>
            </w:pPr>
          </w:p>
        </w:tc>
        <w:tc>
          <w:tcPr>
            <w:tcW w:w="2114" w:type="dxa"/>
            <w:tcBorders>
              <w:left w:val="single" w:sz="4" w:space="0" w:color="auto"/>
              <w:bottom w:val="single" w:sz="4" w:space="0" w:color="auto"/>
              <w:right w:val="single" w:sz="4" w:space="0" w:color="auto"/>
            </w:tcBorders>
            <w:shd w:val="clear" w:color="auto" w:fill="auto"/>
          </w:tcPr>
          <w:p w14:paraId="2022F9C2" w14:textId="56B2836C" w:rsidR="00327D49" w:rsidRPr="005623BA" w:rsidRDefault="00327D49" w:rsidP="005A4A0D">
            <w:pPr>
              <w:spacing w:line="240" w:lineRule="auto"/>
              <w:rPr>
                <w:rFonts w:eastAsia="Times New Roman" w:cs="Arial"/>
                <w:bCs/>
                <w:szCs w:val="20"/>
              </w:rPr>
            </w:pPr>
            <w:r w:rsidRPr="005623BA">
              <w:t>Amount (+ currency)</w:t>
            </w:r>
          </w:p>
        </w:tc>
        <w:tc>
          <w:tcPr>
            <w:tcW w:w="2073" w:type="dxa"/>
            <w:tcBorders>
              <w:left w:val="single" w:sz="4" w:space="0" w:color="auto"/>
              <w:bottom w:val="single" w:sz="4" w:space="0" w:color="auto"/>
              <w:right w:val="single" w:sz="4" w:space="0" w:color="auto"/>
            </w:tcBorders>
            <w:shd w:val="clear" w:color="auto" w:fill="auto"/>
          </w:tcPr>
          <w:p w14:paraId="78D442D1" w14:textId="77777777" w:rsidR="00327D49" w:rsidRPr="005623BA" w:rsidRDefault="00327D49" w:rsidP="005A4A0D">
            <w:pPr>
              <w:spacing w:line="240" w:lineRule="auto"/>
              <w:rPr>
                <w:rFonts w:eastAsia="Times New Roman" w:cs="Arial"/>
                <w:bCs/>
                <w:szCs w:val="20"/>
              </w:rPr>
            </w:pPr>
            <w:r w:rsidRPr="005623BA">
              <w:t>Duration</w:t>
            </w:r>
          </w:p>
        </w:tc>
        <w:tc>
          <w:tcPr>
            <w:tcW w:w="2150" w:type="dxa"/>
            <w:tcBorders>
              <w:left w:val="single" w:sz="4" w:space="0" w:color="auto"/>
              <w:bottom w:val="single" w:sz="4" w:space="0" w:color="auto"/>
            </w:tcBorders>
            <w:shd w:val="clear" w:color="auto" w:fill="auto"/>
          </w:tcPr>
          <w:p w14:paraId="021446BD" w14:textId="77777777" w:rsidR="00327D49" w:rsidRPr="005623BA" w:rsidRDefault="00B47296" w:rsidP="005A4A0D">
            <w:pPr>
              <w:spacing w:line="240" w:lineRule="auto"/>
              <w:rPr>
                <w:rFonts w:eastAsia="Times New Roman" w:cs="Arial"/>
                <w:bCs/>
                <w:szCs w:val="20"/>
              </w:rPr>
            </w:pPr>
            <w:r w:rsidRPr="005623BA">
              <w:t>Degression</w:t>
            </w:r>
          </w:p>
        </w:tc>
      </w:tr>
      <w:tr w:rsidR="00327D49" w:rsidRPr="005623BA" w14:paraId="55E2AD81" w14:textId="77777777" w:rsidTr="005F6471">
        <w:tc>
          <w:tcPr>
            <w:tcW w:w="2728" w:type="dxa"/>
            <w:tcBorders>
              <w:top w:val="single" w:sz="4" w:space="0" w:color="auto"/>
              <w:right w:val="single" w:sz="4" w:space="0" w:color="auto"/>
            </w:tcBorders>
            <w:shd w:val="clear" w:color="auto" w:fill="auto"/>
          </w:tcPr>
          <w:p w14:paraId="61CCC787" w14:textId="77777777" w:rsidR="00327D49" w:rsidRPr="005623BA" w:rsidRDefault="00327D49" w:rsidP="005A4A0D">
            <w:pPr>
              <w:spacing w:line="240" w:lineRule="auto"/>
              <w:ind w:left="318" w:hanging="318"/>
              <w:rPr>
                <w:rFonts w:eastAsia="Times New Roman" w:cs="Arial"/>
                <w:bCs/>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5623BA">
              <w:rPr>
                <w:rFonts w:eastAsia="Calibri" w:cs="Arial"/>
                <w:szCs w:val="20"/>
              </w:rPr>
              <w:fldChar w:fldCharType="end"/>
            </w:r>
            <w:r w:rsidRPr="005623BA">
              <w:t xml:space="preserve"> Advance payment bond</w:t>
            </w:r>
          </w:p>
        </w:tc>
        <w:tc>
          <w:tcPr>
            <w:tcW w:w="2114" w:type="dxa"/>
            <w:tcBorders>
              <w:top w:val="single" w:sz="4" w:space="0" w:color="auto"/>
              <w:left w:val="single" w:sz="4" w:space="0" w:color="auto"/>
              <w:right w:val="single" w:sz="4" w:space="0" w:color="auto"/>
            </w:tcBorders>
            <w:shd w:val="clear" w:color="auto" w:fill="auto"/>
          </w:tcPr>
          <w:p w14:paraId="080F728B" w14:textId="77777777" w:rsidR="00327D49" w:rsidRPr="005623BA" w:rsidRDefault="00327D49" w:rsidP="005A4A0D">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c>
          <w:tcPr>
            <w:tcW w:w="2073" w:type="dxa"/>
            <w:tcBorders>
              <w:top w:val="single" w:sz="4" w:space="0" w:color="auto"/>
              <w:left w:val="single" w:sz="4" w:space="0" w:color="auto"/>
              <w:right w:val="single" w:sz="4" w:space="0" w:color="auto"/>
            </w:tcBorders>
            <w:shd w:val="clear" w:color="auto" w:fill="auto"/>
          </w:tcPr>
          <w:p w14:paraId="53A9F292" w14:textId="77777777" w:rsidR="00327D49" w:rsidRPr="005623BA" w:rsidRDefault="00327D49" w:rsidP="005A4A0D">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r w:rsidRPr="005623BA">
              <w:t xml:space="preserve"> months</w:t>
            </w:r>
          </w:p>
        </w:tc>
        <w:tc>
          <w:tcPr>
            <w:tcW w:w="2150" w:type="dxa"/>
            <w:tcBorders>
              <w:top w:val="single" w:sz="4" w:space="0" w:color="auto"/>
              <w:left w:val="single" w:sz="4" w:space="0" w:color="auto"/>
            </w:tcBorders>
            <w:shd w:val="clear" w:color="auto" w:fill="auto"/>
          </w:tcPr>
          <w:p w14:paraId="39CBAE18" w14:textId="77777777" w:rsidR="00327D49" w:rsidRPr="005623BA" w:rsidRDefault="00327D49" w:rsidP="005A4A0D">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r>
      <w:tr w:rsidR="00327D49" w:rsidRPr="005623BA" w14:paraId="4CD0AF1B" w14:textId="77777777" w:rsidTr="005F6471">
        <w:tc>
          <w:tcPr>
            <w:tcW w:w="2728" w:type="dxa"/>
            <w:tcBorders>
              <w:right w:val="single" w:sz="4" w:space="0" w:color="auto"/>
            </w:tcBorders>
            <w:shd w:val="clear" w:color="auto" w:fill="auto"/>
          </w:tcPr>
          <w:p w14:paraId="7426FF15" w14:textId="77777777" w:rsidR="00327D49" w:rsidRPr="005623BA" w:rsidRDefault="00327D49" w:rsidP="005A4A0D">
            <w:pPr>
              <w:spacing w:line="240" w:lineRule="auto"/>
              <w:ind w:left="318" w:hanging="318"/>
              <w:rPr>
                <w:rFonts w:eastAsia="Times New Roman" w:cs="Arial"/>
                <w:bCs/>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5623BA">
              <w:rPr>
                <w:rFonts w:eastAsia="Calibri" w:cs="Arial"/>
                <w:szCs w:val="20"/>
              </w:rPr>
              <w:fldChar w:fldCharType="end"/>
            </w:r>
            <w:r w:rsidRPr="005623BA">
              <w:t xml:space="preserve"> Performance bond</w:t>
            </w:r>
          </w:p>
        </w:tc>
        <w:tc>
          <w:tcPr>
            <w:tcW w:w="2114" w:type="dxa"/>
            <w:tcBorders>
              <w:left w:val="single" w:sz="4" w:space="0" w:color="auto"/>
              <w:right w:val="single" w:sz="4" w:space="0" w:color="auto"/>
            </w:tcBorders>
            <w:shd w:val="clear" w:color="auto" w:fill="auto"/>
          </w:tcPr>
          <w:p w14:paraId="1714C4F0" w14:textId="77777777" w:rsidR="00327D49" w:rsidRPr="005623BA" w:rsidRDefault="00327D49" w:rsidP="005A4A0D">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c>
          <w:tcPr>
            <w:tcW w:w="2073" w:type="dxa"/>
            <w:tcBorders>
              <w:left w:val="single" w:sz="4" w:space="0" w:color="auto"/>
              <w:right w:val="single" w:sz="4" w:space="0" w:color="auto"/>
            </w:tcBorders>
            <w:shd w:val="clear" w:color="auto" w:fill="auto"/>
          </w:tcPr>
          <w:p w14:paraId="12D3EBDB" w14:textId="77777777" w:rsidR="00327D49" w:rsidRPr="005623BA" w:rsidRDefault="00327D49" w:rsidP="005A4A0D">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r w:rsidRPr="005623BA">
              <w:t xml:space="preserve"> months</w:t>
            </w:r>
          </w:p>
        </w:tc>
        <w:tc>
          <w:tcPr>
            <w:tcW w:w="2150" w:type="dxa"/>
            <w:tcBorders>
              <w:left w:val="single" w:sz="4" w:space="0" w:color="auto"/>
            </w:tcBorders>
            <w:shd w:val="clear" w:color="auto" w:fill="auto"/>
          </w:tcPr>
          <w:p w14:paraId="670BDAAB" w14:textId="77777777" w:rsidR="00327D49" w:rsidRPr="005623BA" w:rsidRDefault="00327D49" w:rsidP="005A4A0D">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r>
      <w:tr w:rsidR="00327D49" w:rsidRPr="005623BA" w14:paraId="4B6D8A09" w14:textId="77777777" w:rsidTr="005F6471">
        <w:tc>
          <w:tcPr>
            <w:tcW w:w="2728" w:type="dxa"/>
            <w:tcBorders>
              <w:right w:val="single" w:sz="4" w:space="0" w:color="auto"/>
            </w:tcBorders>
            <w:shd w:val="clear" w:color="auto" w:fill="auto"/>
          </w:tcPr>
          <w:p w14:paraId="7CDA889B" w14:textId="77777777" w:rsidR="00327D49" w:rsidRPr="005623BA" w:rsidRDefault="00327D49" w:rsidP="005A4A0D">
            <w:pPr>
              <w:spacing w:line="240" w:lineRule="auto"/>
              <w:rPr>
                <w:rFonts w:eastAsia="Times New Roman" w:cs="Arial"/>
                <w:bCs/>
                <w:szCs w:val="20"/>
              </w:rPr>
            </w:pPr>
            <w:r w:rsidRPr="005623BA">
              <w:rPr>
                <w:rFonts w:eastAsia="Calibri" w:cs="Arial"/>
                <w:szCs w:val="20"/>
              </w:rPr>
              <w:fldChar w:fldCharType="begin">
                <w:ffData>
                  <w:name w:val="Check4"/>
                  <w:enabled/>
                  <w:calcOnExit w:val="0"/>
                  <w:checkBox>
                    <w:sizeAuto/>
                    <w:default w:val="0"/>
                  </w:checkBox>
                </w:ffData>
              </w:fldChar>
            </w:r>
            <w:r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5623BA">
              <w:rPr>
                <w:rFonts w:eastAsia="Calibri" w:cs="Arial"/>
                <w:szCs w:val="20"/>
              </w:rPr>
              <w:fldChar w:fldCharType="end"/>
            </w:r>
            <w:r w:rsidRPr="005623BA">
              <w:t xml:space="preserve"> Other bond(s):</w:t>
            </w:r>
          </w:p>
          <w:p w14:paraId="66B78E6E" w14:textId="77777777" w:rsidR="00327D49" w:rsidRPr="005623BA" w:rsidRDefault="00327D49" w:rsidP="005A4A0D">
            <w:pPr>
              <w:spacing w:line="240" w:lineRule="auto"/>
              <w:ind w:left="283"/>
              <w:rPr>
                <w:rFonts w:eastAsia="Calibri" w:cs="Arial"/>
                <w:szCs w:val="20"/>
              </w:rPr>
            </w:pPr>
            <w:r w:rsidRPr="005623BA">
              <w:t xml:space="preserve">Name: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r w:rsidRPr="005623BA">
              <w:t xml:space="preserve"> </w:t>
            </w:r>
          </w:p>
        </w:tc>
        <w:tc>
          <w:tcPr>
            <w:tcW w:w="2114" w:type="dxa"/>
            <w:tcBorders>
              <w:left w:val="single" w:sz="4" w:space="0" w:color="auto"/>
              <w:right w:val="single" w:sz="4" w:space="0" w:color="auto"/>
            </w:tcBorders>
            <w:shd w:val="clear" w:color="auto" w:fill="auto"/>
          </w:tcPr>
          <w:p w14:paraId="2ADFEFFF" w14:textId="77777777" w:rsidR="00327D49" w:rsidRPr="005623BA" w:rsidRDefault="00327D49" w:rsidP="005A4A0D">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c>
          <w:tcPr>
            <w:tcW w:w="2073" w:type="dxa"/>
            <w:tcBorders>
              <w:left w:val="single" w:sz="4" w:space="0" w:color="auto"/>
              <w:right w:val="single" w:sz="4" w:space="0" w:color="auto"/>
            </w:tcBorders>
            <w:shd w:val="clear" w:color="auto" w:fill="auto"/>
          </w:tcPr>
          <w:p w14:paraId="6C06E1E6" w14:textId="77777777" w:rsidR="00327D49" w:rsidRPr="005623BA" w:rsidRDefault="00327D49" w:rsidP="005A4A0D">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r w:rsidRPr="005623BA">
              <w:t xml:space="preserve"> months</w:t>
            </w:r>
          </w:p>
        </w:tc>
        <w:tc>
          <w:tcPr>
            <w:tcW w:w="2150" w:type="dxa"/>
            <w:tcBorders>
              <w:left w:val="single" w:sz="4" w:space="0" w:color="auto"/>
            </w:tcBorders>
            <w:shd w:val="clear" w:color="auto" w:fill="auto"/>
          </w:tcPr>
          <w:p w14:paraId="5F1533B5" w14:textId="77777777" w:rsidR="00327D49" w:rsidRPr="005623BA" w:rsidRDefault="00327D49" w:rsidP="005A4A0D">
            <w:pPr>
              <w:spacing w:line="240" w:lineRule="auto"/>
              <w:rPr>
                <w:rFonts w:eastAsia="Times New Roman" w:cs="Arial"/>
                <w:bCs/>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t> </w:t>
            </w:r>
            <w:r w:rsidRPr="005623BA">
              <w:t> </w:t>
            </w:r>
            <w:r w:rsidRPr="005623BA">
              <w:t> </w:t>
            </w:r>
            <w:r w:rsidRPr="005623BA">
              <w:t> </w:t>
            </w:r>
            <w:r w:rsidRPr="005623BA">
              <w:rPr>
                <w:rFonts w:eastAsia="Calibri" w:cs="Arial"/>
                <w:szCs w:val="20"/>
              </w:rPr>
              <w:fldChar w:fldCharType="end"/>
            </w:r>
          </w:p>
        </w:tc>
      </w:tr>
    </w:tbl>
    <w:p w14:paraId="6BA8A90E" w14:textId="77777777" w:rsidR="00E90C65" w:rsidRPr="005623BA" w:rsidRDefault="00E90C65" w:rsidP="005A4A0D">
      <w:pPr>
        <w:spacing w:line="240" w:lineRule="auto"/>
        <w:ind w:left="568"/>
        <w:rPr>
          <w:rFonts w:eastAsia="Times New Roman" w:cs="Arial"/>
          <w:bCs/>
          <w:szCs w:val="20"/>
        </w:rPr>
      </w:pPr>
    </w:p>
    <w:p w14:paraId="406A63C4" w14:textId="77777777" w:rsidR="00327D49" w:rsidRPr="005623BA" w:rsidRDefault="00327D49" w:rsidP="005A4A0D">
      <w:pPr>
        <w:pStyle w:val="Numberedbulletlevel2"/>
      </w:pPr>
      <w:r w:rsidRPr="005623BA">
        <w:t>Information relating to the insurance</w:t>
      </w:r>
    </w:p>
    <w:p w14:paraId="4C821C69" w14:textId="77777777" w:rsidR="00F95591" w:rsidRPr="005623BA" w:rsidRDefault="00F95591" w:rsidP="005A4A0D">
      <w:pPr>
        <w:pStyle w:val="Bulletlevel1"/>
        <w:ind w:left="284"/>
      </w:pPr>
    </w:p>
    <w:p w14:paraId="3688C98D" w14:textId="321C6540" w:rsidR="00327D49" w:rsidRPr="005623BA" w:rsidRDefault="00327D49" w:rsidP="005A4A0D">
      <w:pPr>
        <w:pStyle w:val="Numberedbulletlevel3"/>
      </w:pPr>
      <w:r w:rsidRPr="005623BA">
        <w:t>Coverage applied for:</w:t>
      </w:r>
    </w:p>
    <w:p w14:paraId="38A90528" w14:textId="77777777" w:rsidR="00F95591" w:rsidRPr="005623BA" w:rsidRDefault="00F95591" w:rsidP="005A4A0D">
      <w:pPr>
        <w:pStyle w:val="Bulletlevel1"/>
        <w:ind w:left="284"/>
      </w:pPr>
    </w:p>
    <w:p w14:paraId="4737AEB1" w14:textId="77777777" w:rsidR="00327D49" w:rsidRPr="005623BA" w:rsidRDefault="00327D49" w:rsidP="005A4A0D">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w:t>
      </w:r>
      <w:r w:rsidRPr="001C3DC1">
        <w:t>Standard</w:t>
      </w:r>
      <w:r w:rsidRPr="005623BA">
        <w:t>: termination risk + non-payment risk</w:t>
      </w:r>
    </w:p>
    <w:p w14:paraId="3E358A00" w14:textId="77777777" w:rsidR="00327D49" w:rsidRPr="005623BA" w:rsidRDefault="00327D49" w:rsidP="005A4A0D">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Non-payment risk only</w:t>
      </w:r>
    </w:p>
    <w:p w14:paraId="26FC09B4" w14:textId="77777777" w:rsidR="00327D49" w:rsidRPr="005623BA" w:rsidRDefault="00327D49" w:rsidP="005A4A0D">
      <w:pPr>
        <w:pStyle w:val="Bulletlevel2"/>
        <w:numPr>
          <w:ilvl w:val="1"/>
          <w:numId w:val="22"/>
        </w:numPr>
      </w:pPr>
      <w:r w:rsidRPr="005623BA">
        <w:t xml:space="preserve">Reason for exclusion of termination coverage: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2E0D00DA" w14:textId="0C79F764" w:rsidR="00327D49" w:rsidRPr="005623BA" w:rsidRDefault="00327D49" w:rsidP="005A4A0D">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Bank guarantee call</w:t>
      </w:r>
    </w:p>
    <w:p w14:paraId="43E68975" w14:textId="2982CDE8" w:rsidR="00327D49" w:rsidRPr="005623BA" w:rsidRDefault="00327D49" w:rsidP="005A4A0D">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Damage to the business equipment </w:t>
      </w:r>
    </w:p>
    <w:p w14:paraId="7E34144F" w14:textId="7DC2D7A2" w:rsidR="00327D49" w:rsidRPr="005623BA" w:rsidRDefault="00327D49" w:rsidP="005A4A0D">
      <w:pPr>
        <w:pStyle w:val="Bulletlevel2"/>
        <w:numPr>
          <w:ilvl w:val="1"/>
          <w:numId w:val="22"/>
        </w:numPr>
      </w:pPr>
      <w:r w:rsidRPr="005623BA">
        <w:t xml:space="preserve">Value at the start of the works (amount, currency, start date):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2EFC0D7E" w14:textId="1F7BCFB1" w:rsidR="00327D49" w:rsidRPr="005623BA" w:rsidRDefault="00327D49" w:rsidP="005A4A0D">
      <w:pPr>
        <w:pStyle w:val="Bulletlevel2"/>
        <w:numPr>
          <w:ilvl w:val="1"/>
          <w:numId w:val="22"/>
        </w:numPr>
      </w:pPr>
      <w:r w:rsidRPr="005623BA">
        <w:t xml:space="preserve">Value at the end of the works (amount, currency, end date):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169E58BE" w14:textId="77777777" w:rsidR="00327D49" w:rsidRPr="005623BA" w:rsidRDefault="00327D49" w:rsidP="005A4A0D">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Cover in foreign currency in the event of non-payment (only in case of a contract in hard currency): </w:t>
      </w:r>
    </w:p>
    <w:p w14:paraId="53BF2CD1" w14:textId="77777777" w:rsidR="00327D49" w:rsidRPr="005623BA" w:rsidRDefault="00B52985" w:rsidP="005A4A0D">
      <w:pPr>
        <w:spacing w:line="240" w:lineRule="auto"/>
        <w:ind w:left="852"/>
        <w:rPr>
          <w:rFonts w:eastAsia="Calibri" w:cs="Arial"/>
          <w:szCs w:val="20"/>
        </w:rPr>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No</w:t>
      </w:r>
    </w:p>
    <w:p w14:paraId="682725D1" w14:textId="77777777" w:rsidR="00327D49" w:rsidRPr="005623BA" w:rsidRDefault="00327D49" w:rsidP="005A4A0D">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Risk of reversal in the event of termination (only in the case of a contract in hard currency):</w:t>
      </w:r>
    </w:p>
    <w:p w14:paraId="40E29F3D" w14:textId="77777777" w:rsidR="00327D49" w:rsidRPr="005623BA" w:rsidRDefault="00B52985" w:rsidP="005A4A0D">
      <w:pPr>
        <w:spacing w:line="240" w:lineRule="auto"/>
        <w:ind w:left="852"/>
        <w:rPr>
          <w:rFonts w:eastAsia="Calibri" w:cs="Arial"/>
          <w:szCs w:val="20"/>
        </w:rPr>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No</w:t>
      </w:r>
    </w:p>
    <w:p w14:paraId="5103B89B" w14:textId="77777777" w:rsidR="00327D49" w:rsidRPr="005623BA" w:rsidRDefault="00327D49" w:rsidP="005A4A0D">
      <w:pPr>
        <w:spacing w:line="240" w:lineRule="auto"/>
        <w:ind w:left="852"/>
        <w:rPr>
          <w:rFonts w:eastAsia="Calibri" w:cs="Arial"/>
          <w:szCs w:val="20"/>
        </w:rPr>
      </w:pPr>
    </w:p>
    <w:p w14:paraId="16CDFD29" w14:textId="57639D7E" w:rsidR="00E90C65" w:rsidRPr="005623BA" w:rsidRDefault="00E90C65" w:rsidP="005A4A0D">
      <w:pPr>
        <w:pStyle w:val="Numberedbulletlevel3"/>
      </w:pPr>
      <w:r w:rsidRPr="005623BA">
        <w:t>Causes of risks covered applied for:</w:t>
      </w:r>
      <w:r w:rsidR="005D46E2">
        <w:br/>
      </w:r>
    </w:p>
    <w:p w14:paraId="7775C21E" w14:textId="77777777" w:rsidR="00E90C65" w:rsidRPr="005623BA" w:rsidRDefault="00E90C65" w:rsidP="000473DE">
      <w:pPr>
        <w:pStyle w:val="BulletLvl1"/>
        <w:ind w:left="284"/>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Default of the debtor</w:t>
      </w:r>
    </w:p>
    <w:p w14:paraId="7BA4E9E3" w14:textId="77777777" w:rsidR="00E90C65" w:rsidRPr="005623BA" w:rsidRDefault="00E90C65" w:rsidP="000473DE">
      <w:pPr>
        <w:pStyle w:val="BulletLvl1"/>
        <w:ind w:left="284"/>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Political event</w:t>
      </w:r>
    </w:p>
    <w:p w14:paraId="00ADA660" w14:textId="77777777" w:rsidR="00E90C65" w:rsidRPr="005623BA" w:rsidRDefault="00E90C65" w:rsidP="005A4A0D">
      <w:pPr>
        <w:pStyle w:val="Bulletlevel2"/>
        <w:ind w:left="568"/>
      </w:pPr>
    </w:p>
    <w:p w14:paraId="20D45C8F" w14:textId="67FB094A" w:rsidR="00327D49" w:rsidRPr="005623BA" w:rsidRDefault="00EF6224" w:rsidP="005A4A0D">
      <w:pPr>
        <w:pStyle w:val="Numberedbulletlevel3"/>
      </w:pPr>
      <w:r w:rsidRPr="005623BA">
        <w:t>Insured percentage applied for:</w:t>
      </w:r>
    </w:p>
    <w:p w14:paraId="0DEFAFD2" w14:textId="77777777" w:rsidR="00F95591" w:rsidRPr="005623BA" w:rsidRDefault="00F95591" w:rsidP="005A4A0D">
      <w:pPr>
        <w:pStyle w:val="Bulletlevel1"/>
        <w:ind w:left="284"/>
      </w:pPr>
    </w:p>
    <w:p w14:paraId="3F38D069" w14:textId="51AEBABB" w:rsidR="00327D49" w:rsidRPr="005623BA" w:rsidRDefault="00327D49" w:rsidP="005A4A0D">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w:t>
      </w:r>
      <w:r w:rsidRPr="00BA122E">
        <w:t>Private debtor, standard</w:t>
      </w:r>
      <w:r w:rsidRPr="005623BA">
        <w:t xml:space="preserve">: Default of the debtor 95% and political event 95% </w:t>
      </w:r>
    </w:p>
    <w:p w14:paraId="01A0286C" w14:textId="02AEBD7E" w:rsidR="00327D49" w:rsidRPr="005623BA" w:rsidRDefault="00327D49" w:rsidP="005A4A0D">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w:t>
      </w:r>
      <w:r w:rsidRPr="00BA122E">
        <w:t>Public debtor, standard</w:t>
      </w:r>
      <w:r w:rsidRPr="005623BA">
        <w:t xml:space="preserve">: Default of the debtor 98% and political event 98% </w:t>
      </w:r>
    </w:p>
    <w:p w14:paraId="783B71FA" w14:textId="77777777" w:rsidR="00327D49" w:rsidRPr="005623BA" w:rsidRDefault="00327D49" w:rsidP="005A4A0D">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Other: </w:t>
      </w:r>
    </w:p>
    <w:p w14:paraId="5EA050AB" w14:textId="77777777" w:rsidR="00704B23" w:rsidRPr="005623BA" w:rsidRDefault="00704B23" w:rsidP="005A4A0D">
      <w:pPr>
        <w:pStyle w:val="Bulletlevel2"/>
        <w:numPr>
          <w:ilvl w:val="1"/>
          <w:numId w:val="22"/>
        </w:numPr>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Default of the debtor: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w:t>
      </w:r>
    </w:p>
    <w:p w14:paraId="780CE060" w14:textId="56DBE5AE" w:rsidR="00C02CEC" w:rsidRPr="00C02CEC" w:rsidRDefault="00327D49" w:rsidP="00C02CEC">
      <w:pPr>
        <w:pStyle w:val="Bulletlevel2"/>
        <w:numPr>
          <w:ilvl w:val="1"/>
          <w:numId w:val="22"/>
        </w:numPr>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Political event: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w:t>
      </w:r>
    </w:p>
    <w:p w14:paraId="6B5E0E76" w14:textId="77777777" w:rsidR="003251D3" w:rsidRPr="005623BA" w:rsidRDefault="003251D3" w:rsidP="005A4A0D">
      <w:pPr>
        <w:spacing w:line="240" w:lineRule="auto"/>
        <w:rPr>
          <w:rFonts w:eastAsia="Calibri" w:cs="Arial"/>
          <w:szCs w:val="20"/>
        </w:rPr>
      </w:pPr>
    </w:p>
    <w:p w14:paraId="3A195F21" w14:textId="327D0919" w:rsidR="00F95591" w:rsidRPr="005623BA" w:rsidRDefault="00F95591" w:rsidP="005A4A0D">
      <w:pPr>
        <w:pStyle w:val="Numberedbulletlevel1"/>
      </w:pPr>
      <w:r w:rsidRPr="005623BA">
        <w:t>Bank part</w:t>
      </w:r>
    </w:p>
    <w:p w14:paraId="65178F27" w14:textId="77777777" w:rsidR="007D298E" w:rsidRPr="005623BA" w:rsidRDefault="007D298E" w:rsidP="005A4A0D">
      <w:pPr>
        <w:pStyle w:val="Bulletlevel1"/>
        <w:ind w:left="284"/>
      </w:pPr>
    </w:p>
    <w:p w14:paraId="4F218932" w14:textId="77777777" w:rsidR="00327D49" w:rsidRPr="005623BA" w:rsidRDefault="00327D49" w:rsidP="005A4A0D">
      <w:pPr>
        <w:pStyle w:val="Numberedbulletlevel2"/>
      </w:pPr>
      <w:r w:rsidRPr="005623BA">
        <w:t>Information relating to the parties to the credit</w:t>
      </w:r>
    </w:p>
    <w:p w14:paraId="54992073" w14:textId="77777777" w:rsidR="00F95591" w:rsidRPr="005623BA" w:rsidRDefault="00F95591" w:rsidP="005A4A0D">
      <w:pPr>
        <w:pStyle w:val="Bulletlevel1"/>
        <w:ind w:left="284"/>
      </w:pPr>
    </w:p>
    <w:p w14:paraId="1D243E45" w14:textId="47A59A2C" w:rsidR="00EE48E2" w:rsidRPr="00A25908" w:rsidRDefault="00C03443" w:rsidP="00431F28">
      <w:pPr>
        <w:pStyle w:val="BulletLvl1"/>
        <w:ind w:left="284"/>
        <w:rPr>
          <w:b/>
        </w:rPr>
      </w:pPr>
      <w:r w:rsidRPr="00A25908">
        <w:rPr>
          <w:b/>
        </w:rPr>
        <w:t>Lender (bank)</w:t>
      </w:r>
    </w:p>
    <w:tbl>
      <w:tblPr>
        <w:tblpPr w:leftFromText="180" w:rightFromText="180" w:vertAnchor="text" w:tblpX="-284" w:tblpY="1"/>
        <w:tblOverlap w:val="never"/>
        <w:tblW w:w="9202" w:type="dxa"/>
        <w:tblLayout w:type="fixed"/>
        <w:tblCellMar>
          <w:left w:w="0" w:type="dxa"/>
          <w:right w:w="0" w:type="dxa"/>
        </w:tblCellMar>
        <w:tblLook w:val="04A0" w:firstRow="1" w:lastRow="0" w:firstColumn="1" w:lastColumn="0" w:noHBand="0" w:noVBand="1"/>
      </w:tblPr>
      <w:tblGrid>
        <w:gridCol w:w="4962"/>
        <w:gridCol w:w="4240"/>
      </w:tblGrid>
      <w:tr w:rsidR="00327D49" w:rsidRPr="005623BA" w14:paraId="3587167D" w14:textId="77777777" w:rsidTr="00BB7E2C">
        <w:trPr>
          <w:cantSplit/>
          <w:trHeight w:val="284"/>
        </w:trPr>
        <w:tc>
          <w:tcPr>
            <w:tcW w:w="4962" w:type="dxa"/>
            <w:shd w:val="clear" w:color="auto" w:fill="auto"/>
          </w:tcPr>
          <w:p w14:paraId="45DC16A1" w14:textId="68A18D53" w:rsidR="00327D49" w:rsidRPr="005623BA" w:rsidRDefault="001D0434" w:rsidP="003248B0">
            <w:pPr>
              <w:pStyle w:val="BulletLvl3"/>
            </w:pPr>
            <w:r w:rsidRPr="005623BA">
              <w:t xml:space="preserve">Name and legal form of lender: </w:t>
            </w:r>
          </w:p>
        </w:tc>
        <w:tc>
          <w:tcPr>
            <w:tcW w:w="4240" w:type="dxa"/>
            <w:shd w:val="clear" w:color="auto" w:fill="auto"/>
          </w:tcPr>
          <w:p w14:paraId="275CFDF3"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30C3EFF4" w14:textId="77777777" w:rsidTr="00BB7E2C">
        <w:trPr>
          <w:cantSplit/>
          <w:trHeight w:val="284"/>
        </w:trPr>
        <w:tc>
          <w:tcPr>
            <w:tcW w:w="4962" w:type="dxa"/>
            <w:shd w:val="clear" w:color="auto" w:fill="auto"/>
          </w:tcPr>
          <w:p w14:paraId="1A7690A1" w14:textId="08F51B7B" w:rsidR="00327D49" w:rsidRPr="005623BA" w:rsidRDefault="00327D49" w:rsidP="003248B0">
            <w:pPr>
              <w:pStyle w:val="BulletLvl3"/>
            </w:pPr>
            <w:r w:rsidRPr="005623BA">
              <w:t>If the bank is not yet a Credendo client:</w:t>
            </w:r>
          </w:p>
        </w:tc>
        <w:tc>
          <w:tcPr>
            <w:tcW w:w="4240" w:type="dxa"/>
            <w:shd w:val="clear" w:color="auto" w:fill="auto"/>
          </w:tcPr>
          <w:p w14:paraId="51973473" w14:textId="77777777" w:rsidR="00327D49" w:rsidRPr="005623BA" w:rsidRDefault="00327D49" w:rsidP="005A4A0D">
            <w:pPr>
              <w:spacing w:line="240" w:lineRule="auto"/>
              <w:rPr>
                <w:rFonts w:eastAsia="Calibri" w:cs="Arial"/>
                <w:i/>
                <w:color w:val="00B050"/>
                <w:szCs w:val="20"/>
              </w:rPr>
            </w:pPr>
          </w:p>
        </w:tc>
      </w:tr>
      <w:tr w:rsidR="00327D49" w:rsidRPr="005623BA" w14:paraId="60CA2187" w14:textId="77777777" w:rsidTr="00BB7E2C">
        <w:trPr>
          <w:cantSplit/>
          <w:trHeight w:val="284"/>
        </w:trPr>
        <w:tc>
          <w:tcPr>
            <w:tcW w:w="4962" w:type="dxa"/>
            <w:shd w:val="clear" w:color="auto" w:fill="auto"/>
          </w:tcPr>
          <w:p w14:paraId="67D924C0" w14:textId="77777777" w:rsidR="00327D49" w:rsidRPr="005623BA" w:rsidRDefault="00327D49" w:rsidP="003248B0">
            <w:pPr>
              <w:pStyle w:val="BulletLvl3"/>
              <w:ind w:left="851"/>
            </w:pPr>
            <w:r w:rsidRPr="005623BA">
              <w:lastRenderedPageBreak/>
              <w:t xml:space="preserve">Address (including country): </w:t>
            </w:r>
          </w:p>
        </w:tc>
        <w:tc>
          <w:tcPr>
            <w:tcW w:w="4240" w:type="dxa"/>
            <w:shd w:val="clear" w:color="auto" w:fill="auto"/>
          </w:tcPr>
          <w:p w14:paraId="1063D409"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3B67F4C0" w14:textId="77777777" w:rsidTr="00BB7E2C">
        <w:trPr>
          <w:cantSplit/>
          <w:trHeight w:val="284"/>
        </w:trPr>
        <w:tc>
          <w:tcPr>
            <w:tcW w:w="4962" w:type="dxa"/>
            <w:shd w:val="clear" w:color="auto" w:fill="auto"/>
          </w:tcPr>
          <w:p w14:paraId="45752417" w14:textId="77777777" w:rsidR="00327D49" w:rsidRPr="005623BA" w:rsidRDefault="00327D49" w:rsidP="003248B0">
            <w:pPr>
              <w:pStyle w:val="BulletLvl3"/>
              <w:ind w:left="851"/>
            </w:pPr>
            <w:r w:rsidRPr="005623BA">
              <w:t xml:space="preserve">Company registration number: </w:t>
            </w:r>
          </w:p>
        </w:tc>
        <w:tc>
          <w:tcPr>
            <w:tcW w:w="4240" w:type="dxa"/>
            <w:shd w:val="clear" w:color="auto" w:fill="auto"/>
          </w:tcPr>
          <w:p w14:paraId="39F65D59"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668CFD7F" w14:textId="77777777" w:rsidTr="00BB7E2C">
        <w:trPr>
          <w:cantSplit/>
          <w:trHeight w:val="284"/>
        </w:trPr>
        <w:tc>
          <w:tcPr>
            <w:tcW w:w="4962" w:type="dxa"/>
            <w:shd w:val="clear" w:color="auto" w:fill="auto"/>
          </w:tcPr>
          <w:p w14:paraId="1E25464A" w14:textId="77777777" w:rsidR="00327D49" w:rsidRPr="005623BA" w:rsidRDefault="00327D49" w:rsidP="003248B0">
            <w:pPr>
              <w:pStyle w:val="BulletLvl3"/>
              <w:ind w:left="851"/>
            </w:pPr>
            <w:r w:rsidRPr="005623BA">
              <w:t xml:space="preserve">Sector: </w:t>
            </w:r>
          </w:p>
        </w:tc>
        <w:tc>
          <w:tcPr>
            <w:tcW w:w="4240" w:type="dxa"/>
            <w:shd w:val="clear" w:color="auto" w:fill="auto"/>
          </w:tcPr>
          <w:p w14:paraId="170644E0"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1981D46F" w14:textId="77777777" w:rsidTr="00BB7E2C">
        <w:trPr>
          <w:cantSplit/>
          <w:trHeight w:val="284"/>
        </w:trPr>
        <w:tc>
          <w:tcPr>
            <w:tcW w:w="4962" w:type="dxa"/>
            <w:shd w:val="clear" w:color="auto" w:fill="auto"/>
          </w:tcPr>
          <w:p w14:paraId="49E5CCD9" w14:textId="77777777" w:rsidR="00327D49" w:rsidRPr="005623BA" w:rsidRDefault="00327D49" w:rsidP="003248B0">
            <w:pPr>
              <w:pStyle w:val="BulletLvl3"/>
              <w:ind w:left="851"/>
            </w:pPr>
            <w:r w:rsidRPr="005623BA">
              <w:t xml:space="preserve">Website: </w:t>
            </w:r>
          </w:p>
        </w:tc>
        <w:tc>
          <w:tcPr>
            <w:tcW w:w="4240" w:type="dxa"/>
            <w:shd w:val="clear" w:color="auto" w:fill="auto"/>
          </w:tcPr>
          <w:p w14:paraId="0FF08743"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A10FF1D" w14:textId="77777777" w:rsidTr="00BB7E2C">
        <w:trPr>
          <w:cantSplit/>
          <w:trHeight w:val="284"/>
        </w:trPr>
        <w:tc>
          <w:tcPr>
            <w:tcW w:w="4962" w:type="dxa"/>
            <w:shd w:val="clear" w:color="auto" w:fill="auto"/>
          </w:tcPr>
          <w:p w14:paraId="24BF578E" w14:textId="77777777" w:rsidR="00327D49" w:rsidRPr="005623BA" w:rsidRDefault="00327D49" w:rsidP="003248B0">
            <w:pPr>
              <w:pStyle w:val="BulletLvl3"/>
              <w:ind w:left="851"/>
            </w:pPr>
            <w:r w:rsidRPr="005623BA">
              <w:t xml:space="preserve">Contact person: </w:t>
            </w:r>
          </w:p>
        </w:tc>
        <w:tc>
          <w:tcPr>
            <w:tcW w:w="4240" w:type="dxa"/>
            <w:shd w:val="clear" w:color="auto" w:fill="auto"/>
          </w:tcPr>
          <w:p w14:paraId="5B8EA306"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2CECC9A" w14:textId="77777777" w:rsidTr="00BB7E2C">
        <w:trPr>
          <w:cantSplit/>
          <w:trHeight w:val="284"/>
        </w:trPr>
        <w:tc>
          <w:tcPr>
            <w:tcW w:w="4962" w:type="dxa"/>
            <w:shd w:val="clear" w:color="auto" w:fill="auto"/>
          </w:tcPr>
          <w:p w14:paraId="4917BE85" w14:textId="77777777" w:rsidR="00327D49" w:rsidRPr="005623BA" w:rsidRDefault="00327D49" w:rsidP="003248B0">
            <w:pPr>
              <w:pStyle w:val="BulletLvl3"/>
              <w:ind w:left="851"/>
            </w:pPr>
            <w:r w:rsidRPr="005623BA">
              <w:t xml:space="preserve">Telephone: </w:t>
            </w:r>
          </w:p>
        </w:tc>
        <w:tc>
          <w:tcPr>
            <w:tcW w:w="4240" w:type="dxa"/>
            <w:shd w:val="clear" w:color="auto" w:fill="auto"/>
          </w:tcPr>
          <w:p w14:paraId="2EF4DCFE"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2E895F6B" w14:textId="77777777" w:rsidTr="00BB7E2C">
        <w:trPr>
          <w:cantSplit/>
          <w:trHeight w:val="284"/>
        </w:trPr>
        <w:tc>
          <w:tcPr>
            <w:tcW w:w="4962" w:type="dxa"/>
            <w:shd w:val="clear" w:color="auto" w:fill="auto"/>
          </w:tcPr>
          <w:p w14:paraId="528BD8A1" w14:textId="5438EC5C" w:rsidR="00327D49" w:rsidRPr="005623BA" w:rsidRDefault="00562969" w:rsidP="003248B0">
            <w:pPr>
              <w:pStyle w:val="BulletLvl3"/>
              <w:ind w:left="851"/>
            </w:pPr>
            <w:r w:rsidRPr="005623BA">
              <w:t xml:space="preserve">Email: </w:t>
            </w:r>
          </w:p>
        </w:tc>
        <w:tc>
          <w:tcPr>
            <w:tcW w:w="4240" w:type="dxa"/>
            <w:shd w:val="clear" w:color="auto" w:fill="auto"/>
          </w:tcPr>
          <w:p w14:paraId="5A028A88" w14:textId="77777777" w:rsidR="00327D49" w:rsidRPr="005623BA" w:rsidRDefault="00327D49" w:rsidP="005A4A0D">
            <w:pPr>
              <w:spacing w:line="240" w:lineRule="auto"/>
              <w:rPr>
                <w:rFonts w:eastAsia="Calibri" w:cs="Arial"/>
                <w:color w:val="00B050"/>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bl>
    <w:p w14:paraId="671E67CE" w14:textId="2D4EFC29" w:rsidR="00327D49" w:rsidRPr="005623BA" w:rsidRDefault="00327D49" w:rsidP="005A4A0D">
      <w:pPr>
        <w:spacing w:line="240" w:lineRule="auto"/>
        <w:rPr>
          <w:rFonts w:eastAsia="Calibri" w:cs="Arial"/>
          <w:color w:val="250201"/>
          <w:szCs w:val="20"/>
        </w:rPr>
      </w:pPr>
    </w:p>
    <w:p w14:paraId="1481452C" w14:textId="3E2C0056" w:rsidR="00327D49" w:rsidRPr="005623BA" w:rsidRDefault="00327D49" w:rsidP="00B5114F">
      <w:pPr>
        <w:pStyle w:val="BulletLvl1"/>
        <w:ind w:left="284"/>
        <w:rPr>
          <w:b/>
          <w:color w:val="E36C0A"/>
        </w:rPr>
      </w:pPr>
      <w:r w:rsidRPr="00A25908">
        <w:rPr>
          <w:b/>
        </w:rPr>
        <w:t>Borrower</w:t>
      </w:r>
      <w:r w:rsidRPr="002504D2">
        <w:t xml:space="preserve"> </w:t>
      </w:r>
      <w:r w:rsidRPr="005623BA">
        <w:t>(Please provide the financial data available)</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03705" w:rsidRPr="005623BA" w14:paraId="6669209D" w14:textId="77777777" w:rsidTr="00F95591">
        <w:trPr>
          <w:gridAfter w:val="1"/>
          <w:wAfter w:w="21" w:type="dxa"/>
          <w:cantSplit/>
          <w:trHeight w:val="284"/>
        </w:trPr>
        <w:tc>
          <w:tcPr>
            <w:tcW w:w="4928" w:type="dxa"/>
            <w:shd w:val="clear" w:color="auto" w:fill="auto"/>
          </w:tcPr>
          <w:p w14:paraId="3E475BB6" w14:textId="629E65E0" w:rsidR="00327D49" w:rsidRPr="005623BA" w:rsidRDefault="00327D49" w:rsidP="00B5114F">
            <w:pPr>
              <w:pStyle w:val="BulletLvl3"/>
            </w:pPr>
            <w:r w:rsidRPr="005623BA">
              <w:t>Name and legal form of borrower:</w:t>
            </w:r>
          </w:p>
        </w:tc>
        <w:tc>
          <w:tcPr>
            <w:tcW w:w="4253" w:type="dxa"/>
            <w:shd w:val="clear" w:color="auto" w:fill="auto"/>
          </w:tcPr>
          <w:p w14:paraId="52962DD5" w14:textId="77777777" w:rsidR="00327D49" w:rsidRPr="005623BA" w:rsidRDefault="00327D49" w:rsidP="005A4A0D">
            <w:pPr>
              <w:spacing w:line="240" w:lineRule="auto"/>
              <w:rPr>
                <w:rFonts w:eastAsia="Calibri" w:cs="Arial"/>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rPr>
                <w:rFonts w:eastAsia="Calibri" w:cs="Arial"/>
                <w:szCs w:val="20"/>
              </w:rPr>
              <w:fldChar w:fldCharType="end"/>
            </w:r>
          </w:p>
        </w:tc>
      </w:tr>
      <w:tr w:rsidR="00A03705" w:rsidRPr="005623BA" w14:paraId="6788992E" w14:textId="77777777" w:rsidTr="00F95591">
        <w:trPr>
          <w:cantSplit/>
          <w:trHeight w:val="284"/>
        </w:trPr>
        <w:tc>
          <w:tcPr>
            <w:tcW w:w="9181" w:type="dxa"/>
            <w:gridSpan w:val="2"/>
            <w:shd w:val="clear" w:color="auto" w:fill="auto"/>
          </w:tcPr>
          <w:p w14:paraId="6A1517E0" w14:textId="190458AE" w:rsidR="00327D49" w:rsidRPr="005623BA" w:rsidRDefault="00327D49" w:rsidP="005A4A0D">
            <w:pPr>
              <w:spacing w:line="240" w:lineRule="auto"/>
              <w:ind w:left="534"/>
              <w:rPr>
                <w:rFonts w:eastAsia="Calibri" w:cs="Arial"/>
                <w:szCs w:val="20"/>
              </w:rPr>
            </w:pPr>
            <w:r w:rsidRPr="005623BA">
              <w:t>If the borrower is different from the buyer or the guarantor(s) under to the commercial contract:</w:t>
            </w:r>
          </w:p>
        </w:tc>
        <w:tc>
          <w:tcPr>
            <w:tcW w:w="21" w:type="dxa"/>
            <w:shd w:val="clear" w:color="auto" w:fill="auto"/>
          </w:tcPr>
          <w:p w14:paraId="4641DB58" w14:textId="77777777" w:rsidR="00327D49" w:rsidRPr="005623BA" w:rsidRDefault="00327D49" w:rsidP="005A4A0D">
            <w:pPr>
              <w:spacing w:line="240" w:lineRule="auto"/>
              <w:rPr>
                <w:rFonts w:eastAsia="Calibri" w:cs="Arial"/>
                <w:i/>
                <w:szCs w:val="20"/>
              </w:rPr>
            </w:pPr>
          </w:p>
        </w:tc>
      </w:tr>
      <w:tr w:rsidR="00327D49" w:rsidRPr="005623BA" w14:paraId="4A5480CE" w14:textId="77777777" w:rsidTr="00F95591">
        <w:trPr>
          <w:cantSplit/>
          <w:trHeight w:val="284"/>
        </w:trPr>
        <w:tc>
          <w:tcPr>
            <w:tcW w:w="4928" w:type="dxa"/>
            <w:shd w:val="clear" w:color="auto" w:fill="auto"/>
          </w:tcPr>
          <w:p w14:paraId="7E696E39" w14:textId="77777777" w:rsidR="00327D49" w:rsidRPr="005623BA" w:rsidRDefault="00327D49" w:rsidP="00B5114F">
            <w:pPr>
              <w:pStyle w:val="BulletLvl3"/>
              <w:ind w:left="819"/>
            </w:pPr>
            <w:r w:rsidRPr="005623BA">
              <w:t>Address (including country):</w:t>
            </w:r>
          </w:p>
        </w:tc>
        <w:tc>
          <w:tcPr>
            <w:tcW w:w="4274" w:type="dxa"/>
            <w:gridSpan w:val="2"/>
            <w:shd w:val="clear" w:color="auto" w:fill="auto"/>
          </w:tcPr>
          <w:p w14:paraId="2DB66BDB" w14:textId="77777777" w:rsidR="00327D49" w:rsidRPr="009A461E" w:rsidRDefault="00327D49" w:rsidP="005A4A0D">
            <w:pPr>
              <w:spacing w:line="240" w:lineRule="auto"/>
              <w:rPr>
                <w:rFonts w:eastAsia="Calibri" w:cs="Arial"/>
                <w:color w:val="250201"/>
                <w:szCs w:val="20"/>
              </w:rPr>
            </w:pPr>
            <w:r w:rsidRPr="009A461E">
              <w:rPr>
                <w:rFonts w:eastAsia="Calibri" w:cs="Arial"/>
                <w:color w:val="250201"/>
                <w:szCs w:val="20"/>
              </w:rPr>
              <w:fldChar w:fldCharType="begin" w:fldLock="1">
                <w:ffData>
                  <w:name w:val="Text1"/>
                  <w:enabled/>
                  <w:calcOnExit w:val="0"/>
                  <w:textInput/>
                </w:ffData>
              </w:fldChar>
            </w:r>
            <w:r w:rsidRPr="009A461E">
              <w:rPr>
                <w:rFonts w:eastAsia="Calibri" w:cs="Arial"/>
                <w:color w:val="250201"/>
                <w:szCs w:val="20"/>
              </w:rPr>
              <w:instrText xml:space="preserve"> FORMTEXT </w:instrText>
            </w:r>
            <w:r w:rsidRPr="009A461E">
              <w:rPr>
                <w:rFonts w:eastAsia="Calibri" w:cs="Arial"/>
                <w:color w:val="250201"/>
                <w:szCs w:val="20"/>
              </w:rPr>
            </w:r>
            <w:r w:rsidRPr="009A461E">
              <w:rPr>
                <w:rFonts w:eastAsia="Calibri" w:cs="Arial"/>
                <w:color w:val="250201"/>
                <w:szCs w:val="20"/>
              </w:rPr>
              <w:fldChar w:fldCharType="separate"/>
            </w:r>
            <w:r w:rsidRPr="009A461E">
              <w:rPr>
                <w:color w:val="250201"/>
                <w:szCs w:val="20"/>
              </w:rPr>
              <w:t>     </w:t>
            </w:r>
            <w:r w:rsidRPr="009A461E">
              <w:rPr>
                <w:rFonts w:eastAsia="Calibri" w:cs="Arial"/>
                <w:color w:val="250201"/>
                <w:szCs w:val="20"/>
              </w:rPr>
              <w:fldChar w:fldCharType="end"/>
            </w:r>
          </w:p>
        </w:tc>
      </w:tr>
      <w:tr w:rsidR="00327D49" w:rsidRPr="005623BA" w14:paraId="09DD85A4" w14:textId="77777777" w:rsidTr="00F95591">
        <w:trPr>
          <w:gridAfter w:val="1"/>
          <w:wAfter w:w="21" w:type="dxa"/>
          <w:cantSplit/>
          <w:trHeight w:val="284"/>
        </w:trPr>
        <w:tc>
          <w:tcPr>
            <w:tcW w:w="4928" w:type="dxa"/>
            <w:shd w:val="clear" w:color="auto" w:fill="auto"/>
          </w:tcPr>
          <w:p w14:paraId="26DE4D48" w14:textId="77777777" w:rsidR="00327D49" w:rsidRPr="005623BA" w:rsidRDefault="00327D49" w:rsidP="00B5114F">
            <w:pPr>
              <w:pStyle w:val="BulletLvl3"/>
              <w:ind w:left="819"/>
            </w:pPr>
            <w:r w:rsidRPr="005623BA">
              <w:t>Company registration number:</w:t>
            </w:r>
          </w:p>
        </w:tc>
        <w:tc>
          <w:tcPr>
            <w:tcW w:w="4253" w:type="dxa"/>
            <w:shd w:val="clear" w:color="auto" w:fill="auto"/>
          </w:tcPr>
          <w:p w14:paraId="394792F5" w14:textId="77777777" w:rsidR="00327D49" w:rsidRPr="009A461E" w:rsidRDefault="00327D49" w:rsidP="005A4A0D">
            <w:pPr>
              <w:spacing w:line="240" w:lineRule="auto"/>
              <w:rPr>
                <w:rFonts w:eastAsia="Calibri" w:cs="Arial"/>
                <w:color w:val="250201"/>
                <w:szCs w:val="20"/>
              </w:rPr>
            </w:pPr>
            <w:r w:rsidRPr="009A461E">
              <w:rPr>
                <w:rFonts w:eastAsia="Calibri" w:cs="Arial"/>
                <w:color w:val="250201"/>
                <w:szCs w:val="20"/>
              </w:rPr>
              <w:fldChar w:fldCharType="begin" w:fldLock="1">
                <w:ffData>
                  <w:name w:val="Text1"/>
                  <w:enabled/>
                  <w:calcOnExit w:val="0"/>
                  <w:textInput/>
                </w:ffData>
              </w:fldChar>
            </w:r>
            <w:r w:rsidRPr="009A461E">
              <w:rPr>
                <w:rFonts w:eastAsia="Calibri" w:cs="Arial"/>
                <w:color w:val="250201"/>
                <w:szCs w:val="20"/>
              </w:rPr>
              <w:instrText xml:space="preserve"> FORMTEXT </w:instrText>
            </w:r>
            <w:r w:rsidRPr="009A461E">
              <w:rPr>
                <w:rFonts w:eastAsia="Calibri" w:cs="Arial"/>
                <w:color w:val="250201"/>
                <w:szCs w:val="20"/>
              </w:rPr>
            </w:r>
            <w:r w:rsidRPr="009A461E">
              <w:rPr>
                <w:rFonts w:eastAsia="Calibri" w:cs="Arial"/>
                <w:color w:val="250201"/>
                <w:szCs w:val="20"/>
              </w:rPr>
              <w:fldChar w:fldCharType="separate"/>
            </w:r>
            <w:r w:rsidRPr="009A461E">
              <w:rPr>
                <w:color w:val="250201"/>
                <w:szCs w:val="20"/>
              </w:rPr>
              <w:t>     </w:t>
            </w:r>
            <w:r w:rsidRPr="009A461E">
              <w:rPr>
                <w:rFonts w:eastAsia="Calibri" w:cs="Arial"/>
                <w:color w:val="250201"/>
                <w:szCs w:val="20"/>
              </w:rPr>
              <w:fldChar w:fldCharType="end"/>
            </w:r>
          </w:p>
        </w:tc>
      </w:tr>
      <w:tr w:rsidR="00327D49" w:rsidRPr="005623BA" w14:paraId="43255870" w14:textId="77777777" w:rsidTr="00F95591">
        <w:trPr>
          <w:gridAfter w:val="1"/>
          <w:wAfter w:w="21" w:type="dxa"/>
          <w:cantSplit/>
          <w:trHeight w:val="284"/>
        </w:trPr>
        <w:tc>
          <w:tcPr>
            <w:tcW w:w="4928" w:type="dxa"/>
            <w:shd w:val="clear" w:color="auto" w:fill="auto"/>
          </w:tcPr>
          <w:p w14:paraId="125CA6BE" w14:textId="77777777" w:rsidR="00327D49" w:rsidRPr="005623BA" w:rsidRDefault="00327D49" w:rsidP="00B5114F">
            <w:pPr>
              <w:pStyle w:val="BulletLvl3"/>
              <w:ind w:left="819"/>
            </w:pPr>
            <w:r w:rsidRPr="005623BA">
              <w:t>Sector:</w:t>
            </w:r>
          </w:p>
        </w:tc>
        <w:tc>
          <w:tcPr>
            <w:tcW w:w="4253" w:type="dxa"/>
            <w:shd w:val="clear" w:color="auto" w:fill="auto"/>
          </w:tcPr>
          <w:p w14:paraId="0775896A" w14:textId="77777777" w:rsidR="00327D49" w:rsidRPr="009A461E" w:rsidRDefault="00327D49" w:rsidP="005A4A0D">
            <w:pPr>
              <w:spacing w:line="240" w:lineRule="auto"/>
              <w:rPr>
                <w:rFonts w:eastAsia="Calibri" w:cs="Arial"/>
                <w:color w:val="250201"/>
                <w:szCs w:val="20"/>
              </w:rPr>
            </w:pPr>
            <w:r w:rsidRPr="009A461E">
              <w:rPr>
                <w:rFonts w:eastAsia="Calibri" w:cs="Arial"/>
                <w:color w:val="250201"/>
                <w:szCs w:val="20"/>
              </w:rPr>
              <w:fldChar w:fldCharType="begin" w:fldLock="1">
                <w:ffData>
                  <w:name w:val="Text1"/>
                  <w:enabled/>
                  <w:calcOnExit w:val="0"/>
                  <w:textInput/>
                </w:ffData>
              </w:fldChar>
            </w:r>
            <w:r w:rsidRPr="009A461E">
              <w:rPr>
                <w:rFonts w:eastAsia="Calibri" w:cs="Arial"/>
                <w:color w:val="250201"/>
                <w:szCs w:val="20"/>
              </w:rPr>
              <w:instrText xml:space="preserve"> FORMTEXT </w:instrText>
            </w:r>
            <w:r w:rsidRPr="009A461E">
              <w:rPr>
                <w:rFonts w:eastAsia="Calibri" w:cs="Arial"/>
                <w:color w:val="250201"/>
                <w:szCs w:val="20"/>
              </w:rPr>
            </w:r>
            <w:r w:rsidRPr="009A461E">
              <w:rPr>
                <w:rFonts w:eastAsia="Calibri" w:cs="Arial"/>
                <w:color w:val="250201"/>
                <w:szCs w:val="20"/>
              </w:rPr>
              <w:fldChar w:fldCharType="separate"/>
            </w:r>
            <w:r w:rsidRPr="009A461E">
              <w:rPr>
                <w:color w:val="250201"/>
                <w:szCs w:val="20"/>
              </w:rPr>
              <w:t>     </w:t>
            </w:r>
            <w:r w:rsidRPr="009A461E">
              <w:rPr>
                <w:rFonts w:eastAsia="Calibri" w:cs="Arial"/>
                <w:color w:val="250201"/>
                <w:szCs w:val="20"/>
              </w:rPr>
              <w:fldChar w:fldCharType="end"/>
            </w:r>
          </w:p>
        </w:tc>
      </w:tr>
      <w:tr w:rsidR="00327D49" w:rsidRPr="005623BA" w14:paraId="328E3BA1" w14:textId="77777777" w:rsidTr="00F95591">
        <w:trPr>
          <w:gridAfter w:val="1"/>
          <w:wAfter w:w="21" w:type="dxa"/>
          <w:cantSplit/>
          <w:trHeight w:val="284"/>
        </w:trPr>
        <w:tc>
          <w:tcPr>
            <w:tcW w:w="4928" w:type="dxa"/>
            <w:shd w:val="clear" w:color="auto" w:fill="auto"/>
          </w:tcPr>
          <w:p w14:paraId="0ABE8B9F" w14:textId="77777777" w:rsidR="00327D49" w:rsidRPr="005623BA" w:rsidRDefault="00327D49" w:rsidP="00B5114F">
            <w:pPr>
              <w:pStyle w:val="BulletLvl3"/>
              <w:ind w:left="819"/>
            </w:pPr>
            <w:r w:rsidRPr="005623BA">
              <w:t>Website:</w:t>
            </w:r>
          </w:p>
        </w:tc>
        <w:tc>
          <w:tcPr>
            <w:tcW w:w="4253" w:type="dxa"/>
            <w:shd w:val="clear" w:color="auto" w:fill="auto"/>
          </w:tcPr>
          <w:p w14:paraId="4AFEF873" w14:textId="77777777" w:rsidR="00327D49" w:rsidRPr="009A461E" w:rsidRDefault="00327D49" w:rsidP="005A4A0D">
            <w:pPr>
              <w:spacing w:line="240" w:lineRule="auto"/>
              <w:rPr>
                <w:rFonts w:eastAsia="Calibri" w:cs="Arial"/>
                <w:color w:val="250201"/>
                <w:szCs w:val="20"/>
              </w:rPr>
            </w:pPr>
            <w:r w:rsidRPr="009A461E">
              <w:rPr>
                <w:rFonts w:eastAsia="Calibri" w:cs="Arial"/>
                <w:color w:val="250201"/>
                <w:szCs w:val="20"/>
              </w:rPr>
              <w:fldChar w:fldCharType="begin" w:fldLock="1">
                <w:ffData>
                  <w:name w:val="Text1"/>
                  <w:enabled/>
                  <w:calcOnExit w:val="0"/>
                  <w:textInput/>
                </w:ffData>
              </w:fldChar>
            </w:r>
            <w:r w:rsidRPr="009A461E">
              <w:rPr>
                <w:rFonts w:eastAsia="Calibri" w:cs="Arial"/>
                <w:color w:val="250201"/>
                <w:szCs w:val="20"/>
              </w:rPr>
              <w:instrText xml:space="preserve"> FORMTEXT </w:instrText>
            </w:r>
            <w:r w:rsidRPr="009A461E">
              <w:rPr>
                <w:rFonts w:eastAsia="Calibri" w:cs="Arial"/>
                <w:color w:val="250201"/>
                <w:szCs w:val="20"/>
              </w:rPr>
            </w:r>
            <w:r w:rsidRPr="009A461E">
              <w:rPr>
                <w:rFonts w:eastAsia="Calibri" w:cs="Arial"/>
                <w:color w:val="250201"/>
                <w:szCs w:val="20"/>
              </w:rPr>
              <w:fldChar w:fldCharType="separate"/>
            </w:r>
            <w:r w:rsidRPr="009A461E">
              <w:rPr>
                <w:color w:val="250201"/>
                <w:szCs w:val="20"/>
              </w:rPr>
              <w:t>     </w:t>
            </w:r>
            <w:r w:rsidRPr="009A461E">
              <w:rPr>
                <w:rFonts w:eastAsia="Calibri" w:cs="Arial"/>
                <w:color w:val="250201"/>
                <w:szCs w:val="20"/>
              </w:rPr>
              <w:fldChar w:fldCharType="end"/>
            </w:r>
          </w:p>
        </w:tc>
      </w:tr>
      <w:tr w:rsidR="00F95591" w:rsidRPr="005623BA" w14:paraId="5090259A" w14:textId="77777777" w:rsidTr="00F95591">
        <w:trPr>
          <w:gridAfter w:val="1"/>
          <w:wAfter w:w="21" w:type="dxa"/>
          <w:cantSplit/>
          <w:trHeight w:val="284"/>
        </w:trPr>
        <w:tc>
          <w:tcPr>
            <w:tcW w:w="4928" w:type="dxa"/>
            <w:shd w:val="clear" w:color="auto" w:fill="auto"/>
          </w:tcPr>
          <w:p w14:paraId="15925FE4" w14:textId="77777777" w:rsidR="00F95591" w:rsidRPr="005623BA" w:rsidRDefault="00F95591" w:rsidP="005A4A0D">
            <w:pPr>
              <w:pStyle w:val="Bulletlevel3"/>
              <w:ind w:left="851"/>
            </w:pPr>
          </w:p>
        </w:tc>
        <w:tc>
          <w:tcPr>
            <w:tcW w:w="4253" w:type="dxa"/>
            <w:shd w:val="clear" w:color="auto" w:fill="auto"/>
          </w:tcPr>
          <w:p w14:paraId="2B755D7C" w14:textId="77777777" w:rsidR="00F95591" w:rsidRPr="005623BA" w:rsidRDefault="00F95591" w:rsidP="005A4A0D">
            <w:pPr>
              <w:spacing w:line="240" w:lineRule="auto"/>
              <w:rPr>
                <w:rFonts w:eastAsia="Calibri" w:cs="Arial"/>
                <w:i/>
                <w:color w:val="250201"/>
                <w:szCs w:val="20"/>
              </w:rPr>
            </w:pPr>
          </w:p>
        </w:tc>
      </w:tr>
    </w:tbl>
    <w:p w14:paraId="44FF70B1" w14:textId="1ABDCBEC" w:rsidR="00327D49" w:rsidRPr="005623BA" w:rsidRDefault="00327D49" w:rsidP="004B3C47">
      <w:pPr>
        <w:pStyle w:val="BulletLvl1"/>
        <w:ind w:left="284"/>
        <w:rPr>
          <w:b/>
          <w:color w:val="E36C0A"/>
        </w:rPr>
      </w:pPr>
      <w:r w:rsidRPr="00A25908">
        <w:rPr>
          <w:b/>
        </w:rPr>
        <w:t>First-call guarantor(s)</w:t>
      </w:r>
      <w:r w:rsidRPr="005623BA">
        <w:rPr>
          <w:b/>
        </w:rPr>
        <w:t xml:space="preserve"> </w:t>
      </w:r>
      <w:r w:rsidRPr="005623BA">
        <w:t xml:space="preserve">(Please submit the financial </w:t>
      </w:r>
      <w:r w:rsidR="00DC0AD7" w:rsidRPr="005623BA">
        <w:t>data</w:t>
      </w:r>
      <w:r w:rsidRPr="005623BA">
        <w:t xml:space="preserve"> available)</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03705" w:rsidRPr="005623BA" w14:paraId="5120FDFD" w14:textId="77777777" w:rsidTr="00F95591">
        <w:trPr>
          <w:cantSplit/>
          <w:trHeight w:val="284"/>
        </w:trPr>
        <w:tc>
          <w:tcPr>
            <w:tcW w:w="4928" w:type="dxa"/>
            <w:shd w:val="clear" w:color="auto" w:fill="auto"/>
          </w:tcPr>
          <w:p w14:paraId="169317C9" w14:textId="56CAD29E" w:rsidR="00327D49" w:rsidRPr="005623BA" w:rsidRDefault="00327D49" w:rsidP="004B3C47">
            <w:pPr>
              <w:pStyle w:val="BulletLvl3"/>
            </w:pPr>
            <w:r w:rsidRPr="005623BA">
              <w:t>Name and legal form of guarantor:</w:t>
            </w:r>
          </w:p>
        </w:tc>
        <w:tc>
          <w:tcPr>
            <w:tcW w:w="4274" w:type="dxa"/>
            <w:gridSpan w:val="2"/>
            <w:shd w:val="clear" w:color="auto" w:fill="auto"/>
          </w:tcPr>
          <w:p w14:paraId="24043990" w14:textId="77777777" w:rsidR="00327D49" w:rsidRPr="005623BA" w:rsidRDefault="00327D49" w:rsidP="005A4A0D">
            <w:pPr>
              <w:spacing w:line="240" w:lineRule="auto"/>
              <w:rPr>
                <w:rFonts w:eastAsia="Calibri" w:cs="Arial"/>
                <w:szCs w:val="20"/>
              </w:rPr>
            </w:pP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rPr>
                <w:rFonts w:eastAsia="Calibri" w:cs="Arial"/>
                <w:szCs w:val="20"/>
              </w:rPr>
              <w:fldChar w:fldCharType="end"/>
            </w:r>
          </w:p>
        </w:tc>
      </w:tr>
      <w:tr w:rsidR="00A03705" w:rsidRPr="005623BA" w14:paraId="3892FEDE" w14:textId="77777777" w:rsidTr="00F95591">
        <w:trPr>
          <w:cantSplit/>
          <w:trHeight w:val="284"/>
        </w:trPr>
        <w:tc>
          <w:tcPr>
            <w:tcW w:w="9181" w:type="dxa"/>
            <w:gridSpan w:val="2"/>
            <w:shd w:val="clear" w:color="auto" w:fill="auto"/>
          </w:tcPr>
          <w:p w14:paraId="79BCA0FB" w14:textId="74463BFA" w:rsidR="00327D49" w:rsidRPr="005623BA" w:rsidRDefault="00327D49" w:rsidP="005A4A0D">
            <w:pPr>
              <w:spacing w:line="240" w:lineRule="auto"/>
              <w:ind w:left="534"/>
              <w:rPr>
                <w:rFonts w:eastAsia="Calibri" w:cs="Arial"/>
                <w:szCs w:val="20"/>
              </w:rPr>
            </w:pPr>
            <w:r w:rsidRPr="005623BA">
              <w:t>If different from the buyer or the guarantor(s) under to the commercial contract:</w:t>
            </w:r>
          </w:p>
        </w:tc>
        <w:tc>
          <w:tcPr>
            <w:tcW w:w="21" w:type="dxa"/>
            <w:shd w:val="clear" w:color="auto" w:fill="auto"/>
          </w:tcPr>
          <w:p w14:paraId="5478C7BA" w14:textId="77777777" w:rsidR="00327D49" w:rsidRPr="005623BA" w:rsidRDefault="00327D49" w:rsidP="005A4A0D">
            <w:pPr>
              <w:spacing w:line="240" w:lineRule="auto"/>
              <w:rPr>
                <w:rFonts w:eastAsia="Calibri" w:cs="Arial"/>
                <w:szCs w:val="20"/>
              </w:rPr>
            </w:pPr>
          </w:p>
        </w:tc>
      </w:tr>
      <w:tr w:rsidR="00327D49" w:rsidRPr="005623BA" w14:paraId="66FA2AB8" w14:textId="77777777" w:rsidTr="00F95591">
        <w:trPr>
          <w:cantSplit/>
          <w:trHeight w:val="284"/>
        </w:trPr>
        <w:tc>
          <w:tcPr>
            <w:tcW w:w="4928" w:type="dxa"/>
            <w:shd w:val="clear" w:color="auto" w:fill="auto"/>
          </w:tcPr>
          <w:p w14:paraId="7A484B62" w14:textId="77777777" w:rsidR="00327D49" w:rsidRPr="005623BA" w:rsidRDefault="00327D49" w:rsidP="004B3C47">
            <w:pPr>
              <w:pStyle w:val="BulletLvl3"/>
              <w:ind w:left="819"/>
            </w:pPr>
            <w:r w:rsidRPr="005623BA">
              <w:t>Address (including country):</w:t>
            </w:r>
          </w:p>
        </w:tc>
        <w:tc>
          <w:tcPr>
            <w:tcW w:w="4274" w:type="dxa"/>
            <w:gridSpan w:val="2"/>
            <w:shd w:val="clear" w:color="auto" w:fill="auto"/>
          </w:tcPr>
          <w:p w14:paraId="4280EC68"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B9D8B47" w14:textId="77777777" w:rsidTr="00F95591">
        <w:trPr>
          <w:cantSplit/>
          <w:trHeight w:val="284"/>
        </w:trPr>
        <w:tc>
          <w:tcPr>
            <w:tcW w:w="4928" w:type="dxa"/>
            <w:shd w:val="clear" w:color="auto" w:fill="auto"/>
          </w:tcPr>
          <w:p w14:paraId="2645C5FD" w14:textId="77777777" w:rsidR="00327D49" w:rsidRPr="005623BA" w:rsidRDefault="00327D49" w:rsidP="004B3C47">
            <w:pPr>
              <w:pStyle w:val="BulletLvl3"/>
              <w:ind w:left="819"/>
            </w:pPr>
            <w:r w:rsidRPr="005623BA">
              <w:t>Company registration number:</w:t>
            </w:r>
          </w:p>
        </w:tc>
        <w:tc>
          <w:tcPr>
            <w:tcW w:w="4274" w:type="dxa"/>
            <w:gridSpan w:val="2"/>
            <w:shd w:val="clear" w:color="auto" w:fill="auto"/>
          </w:tcPr>
          <w:p w14:paraId="5DC93906"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165478EC" w14:textId="77777777" w:rsidTr="00F95591">
        <w:trPr>
          <w:cantSplit/>
          <w:trHeight w:val="284"/>
        </w:trPr>
        <w:tc>
          <w:tcPr>
            <w:tcW w:w="4928" w:type="dxa"/>
            <w:shd w:val="clear" w:color="auto" w:fill="auto"/>
          </w:tcPr>
          <w:p w14:paraId="35F4CC14" w14:textId="77777777" w:rsidR="00327D49" w:rsidRPr="005623BA" w:rsidRDefault="00327D49" w:rsidP="004B3C47">
            <w:pPr>
              <w:pStyle w:val="BulletLvl3"/>
              <w:ind w:left="819"/>
            </w:pPr>
            <w:r w:rsidRPr="005623BA">
              <w:t>Sector:</w:t>
            </w:r>
          </w:p>
        </w:tc>
        <w:tc>
          <w:tcPr>
            <w:tcW w:w="4274" w:type="dxa"/>
            <w:gridSpan w:val="2"/>
            <w:shd w:val="clear" w:color="auto" w:fill="auto"/>
          </w:tcPr>
          <w:p w14:paraId="0B45F855"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4FF3739B" w14:textId="77777777" w:rsidTr="00F95591">
        <w:trPr>
          <w:cantSplit/>
          <w:trHeight w:val="284"/>
        </w:trPr>
        <w:tc>
          <w:tcPr>
            <w:tcW w:w="4928" w:type="dxa"/>
            <w:shd w:val="clear" w:color="auto" w:fill="auto"/>
          </w:tcPr>
          <w:p w14:paraId="41AFB75F" w14:textId="77777777" w:rsidR="00327D49" w:rsidRPr="005623BA" w:rsidRDefault="00327D49" w:rsidP="004B3C47">
            <w:pPr>
              <w:pStyle w:val="BulletLvl3"/>
              <w:ind w:left="819"/>
            </w:pPr>
            <w:r w:rsidRPr="005623BA">
              <w:t>Website:</w:t>
            </w:r>
          </w:p>
        </w:tc>
        <w:tc>
          <w:tcPr>
            <w:tcW w:w="4274" w:type="dxa"/>
            <w:gridSpan w:val="2"/>
            <w:shd w:val="clear" w:color="auto" w:fill="auto"/>
          </w:tcPr>
          <w:p w14:paraId="0D1A95DA"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5972A950" w14:textId="77777777" w:rsidTr="00F95591">
        <w:trPr>
          <w:cantSplit/>
          <w:trHeight w:val="284"/>
        </w:trPr>
        <w:tc>
          <w:tcPr>
            <w:tcW w:w="4928" w:type="dxa"/>
            <w:shd w:val="clear" w:color="auto" w:fill="auto"/>
          </w:tcPr>
          <w:p w14:paraId="49A6EFFA" w14:textId="4577CAF9" w:rsidR="00327D49" w:rsidRPr="005623BA" w:rsidRDefault="001D0434" w:rsidP="004B3C47">
            <w:pPr>
              <w:pStyle w:val="BulletLvl3"/>
              <w:ind w:left="819"/>
            </w:pPr>
            <w:r w:rsidRPr="005623BA">
              <w:t>Connection with borrower:</w:t>
            </w:r>
          </w:p>
        </w:tc>
        <w:tc>
          <w:tcPr>
            <w:tcW w:w="4274" w:type="dxa"/>
            <w:gridSpan w:val="2"/>
            <w:shd w:val="clear" w:color="auto" w:fill="auto"/>
          </w:tcPr>
          <w:p w14:paraId="24512E87" w14:textId="77777777" w:rsidR="00327D49" w:rsidRPr="005623BA" w:rsidRDefault="00327D49" w:rsidP="005A4A0D">
            <w:pPr>
              <w:spacing w:line="240" w:lineRule="auto"/>
              <w:rPr>
                <w:rFonts w:eastAsia="Calibri" w:cs="Arial"/>
                <w:color w:val="250201"/>
                <w:szCs w:val="20"/>
              </w:rPr>
            </w:pP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r w:rsidR="00327D49" w:rsidRPr="005623BA" w14:paraId="0E46AA26" w14:textId="77777777" w:rsidTr="00F95591">
        <w:trPr>
          <w:cantSplit/>
          <w:trHeight w:val="284"/>
        </w:trPr>
        <w:tc>
          <w:tcPr>
            <w:tcW w:w="4928" w:type="dxa"/>
            <w:shd w:val="clear" w:color="auto" w:fill="auto"/>
          </w:tcPr>
          <w:p w14:paraId="1ED64BB7" w14:textId="77777777" w:rsidR="00327D49" w:rsidRPr="005623BA" w:rsidRDefault="00327D49" w:rsidP="004B3C47">
            <w:pPr>
              <w:pStyle w:val="BulletLvl3"/>
              <w:ind w:left="819"/>
            </w:pPr>
            <w:r w:rsidRPr="005623BA">
              <w:t>Nature of the guarantee:</w:t>
            </w:r>
          </w:p>
        </w:tc>
        <w:tc>
          <w:tcPr>
            <w:tcW w:w="4274" w:type="dxa"/>
            <w:gridSpan w:val="2"/>
            <w:shd w:val="clear" w:color="auto" w:fill="auto"/>
          </w:tcPr>
          <w:p w14:paraId="1E23634E" w14:textId="7E44D9F3" w:rsidR="00327D49" w:rsidRPr="00CF5818" w:rsidRDefault="00327D49" w:rsidP="005A4A0D">
            <w:pPr>
              <w:spacing w:line="240" w:lineRule="auto"/>
              <w:rPr>
                <w:rFonts w:eastAsia="Calibri" w:cs="Arial"/>
                <w:szCs w:val="20"/>
              </w:rPr>
            </w:pPr>
            <w:r w:rsidRPr="00CF5818">
              <w:rPr>
                <w:rFonts w:eastAsia="Calibri" w:cs="Arial"/>
                <w:szCs w:val="20"/>
              </w:rPr>
              <w:fldChar w:fldCharType="begin">
                <w:ffData>
                  <w:name w:val="Check4"/>
                  <w:enabled/>
                  <w:calcOnExit w:val="0"/>
                  <w:checkBox>
                    <w:sizeAuto/>
                    <w:default w:val="0"/>
                  </w:checkBox>
                </w:ffData>
              </w:fldChar>
            </w:r>
            <w:r w:rsidRPr="00CF5818">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CF5818">
              <w:rPr>
                <w:rFonts w:eastAsia="Calibri" w:cs="Arial"/>
                <w:szCs w:val="20"/>
              </w:rPr>
              <w:fldChar w:fldCharType="end"/>
            </w:r>
            <w:r w:rsidRPr="00CF5818">
              <w:rPr>
                <w:szCs w:val="20"/>
              </w:rPr>
              <w:t xml:space="preserve"> endorsement </w:t>
            </w:r>
            <w:r w:rsidRPr="003224BD">
              <w:rPr>
                <w:szCs w:val="20"/>
              </w:rPr>
              <w:t>on</w:t>
            </w:r>
            <w:r w:rsidRPr="00CF5818">
              <w:rPr>
                <w:szCs w:val="20"/>
              </w:rPr>
              <w:t xml:space="preserve"> the commercial paper</w:t>
            </w:r>
          </w:p>
          <w:p w14:paraId="4EA5672D" w14:textId="77777777" w:rsidR="00327D49" w:rsidRPr="00CF5818" w:rsidRDefault="00327D49" w:rsidP="005A4A0D">
            <w:pPr>
              <w:spacing w:line="240" w:lineRule="auto"/>
              <w:rPr>
                <w:rFonts w:eastAsia="Calibri" w:cs="Arial"/>
                <w:szCs w:val="20"/>
              </w:rPr>
            </w:pPr>
            <w:r w:rsidRPr="00CF5818">
              <w:rPr>
                <w:rFonts w:eastAsia="Calibri" w:cs="Arial"/>
                <w:szCs w:val="20"/>
              </w:rPr>
              <w:fldChar w:fldCharType="begin">
                <w:ffData>
                  <w:name w:val="Check5"/>
                  <w:enabled/>
                  <w:calcOnExit w:val="0"/>
                  <w:checkBox>
                    <w:sizeAuto/>
                    <w:default w:val="0"/>
                  </w:checkBox>
                </w:ffData>
              </w:fldChar>
            </w:r>
            <w:r w:rsidRPr="00CF5818">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CF5818">
              <w:rPr>
                <w:rFonts w:eastAsia="Calibri" w:cs="Arial"/>
                <w:szCs w:val="20"/>
              </w:rPr>
              <w:fldChar w:fldCharType="end"/>
            </w:r>
            <w:r w:rsidRPr="00CF5818">
              <w:rPr>
                <w:szCs w:val="20"/>
              </w:rPr>
              <w:t xml:space="preserve"> letter of guarantee</w:t>
            </w:r>
          </w:p>
          <w:p w14:paraId="3A73F9E5" w14:textId="77777777" w:rsidR="00327D49" w:rsidRPr="005623BA" w:rsidRDefault="00327D49" w:rsidP="005A4A0D">
            <w:pPr>
              <w:spacing w:line="240" w:lineRule="auto"/>
              <w:rPr>
                <w:rFonts w:eastAsia="Calibri" w:cs="Arial"/>
                <w:color w:val="250201"/>
                <w:szCs w:val="20"/>
              </w:rPr>
            </w:pPr>
            <w:r w:rsidRPr="00CF5818">
              <w:rPr>
                <w:rFonts w:eastAsia="Calibri" w:cs="Arial"/>
                <w:szCs w:val="20"/>
              </w:rPr>
              <w:fldChar w:fldCharType="begin">
                <w:ffData>
                  <w:name w:val="Check5"/>
                  <w:enabled/>
                  <w:calcOnExit w:val="0"/>
                  <w:checkBox>
                    <w:sizeAuto/>
                    <w:default w:val="0"/>
                  </w:checkBox>
                </w:ffData>
              </w:fldChar>
            </w:r>
            <w:r w:rsidRPr="00CF5818">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CF5818">
              <w:rPr>
                <w:rFonts w:eastAsia="Calibri" w:cs="Arial"/>
                <w:szCs w:val="20"/>
              </w:rPr>
              <w:fldChar w:fldCharType="end"/>
            </w:r>
            <w:r w:rsidRPr="00CF5818">
              <w:rPr>
                <w:szCs w:val="20"/>
              </w:rPr>
              <w:t xml:space="preserve"> other first-demand guarantee: </w:t>
            </w:r>
            <w:r w:rsidRPr="005623BA">
              <w:rPr>
                <w:rFonts w:eastAsia="Calibri" w:cs="Arial"/>
                <w:color w:val="250201"/>
                <w:szCs w:val="20"/>
              </w:rPr>
              <w:fldChar w:fldCharType="begin" w:fldLock="1">
                <w:ffData>
                  <w:name w:val="Text1"/>
                  <w:enabled/>
                  <w:calcOnExit w:val="0"/>
                  <w:textInput/>
                </w:ffData>
              </w:fldChar>
            </w:r>
            <w:r w:rsidRPr="005623BA">
              <w:rPr>
                <w:rFonts w:eastAsia="Calibri" w:cs="Arial"/>
                <w:color w:val="250201"/>
                <w:szCs w:val="20"/>
              </w:rPr>
              <w:instrText xml:space="preserve"> FORMTEXT </w:instrText>
            </w:r>
            <w:r w:rsidRPr="005623BA">
              <w:rPr>
                <w:rFonts w:eastAsia="Calibri" w:cs="Arial"/>
                <w:color w:val="250201"/>
                <w:szCs w:val="20"/>
              </w:rPr>
            </w:r>
            <w:r w:rsidRPr="005623BA">
              <w:rPr>
                <w:rFonts w:eastAsia="Calibri" w:cs="Arial"/>
                <w:color w:val="250201"/>
                <w:szCs w:val="20"/>
              </w:rPr>
              <w:fldChar w:fldCharType="separate"/>
            </w:r>
            <w:r w:rsidRPr="005623BA">
              <w:rPr>
                <w:color w:val="250201"/>
                <w:szCs w:val="20"/>
              </w:rPr>
              <w:t>     </w:t>
            </w:r>
            <w:r w:rsidRPr="005623BA">
              <w:rPr>
                <w:rFonts w:eastAsia="Calibri" w:cs="Arial"/>
                <w:color w:val="250201"/>
                <w:szCs w:val="20"/>
              </w:rPr>
              <w:fldChar w:fldCharType="end"/>
            </w:r>
          </w:p>
        </w:tc>
      </w:tr>
    </w:tbl>
    <w:p w14:paraId="47FA331E" w14:textId="77777777" w:rsidR="00327D49" w:rsidRPr="005623BA" w:rsidRDefault="00327D49" w:rsidP="005A4A0D">
      <w:pPr>
        <w:spacing w:line="240" w:lineRule="auto"/>
        <w:rPr>
          <w:rFonts w:eastAsia="Calibri" w:cs="Arial"/>
          <w:color w:val="250201"/>
          <w:szCs w:val="20"/>
        </w:rPr>
      </w:pPr>
    </w:p>
    <w:p w14:paraId="6487F265" w14:textId="20FF02CD" w:rsidR="00327D49" w:rsidRPr="005623BA" w:rsidRDefault="00327D49" w:rsidP="005A4A0D">
      <w:pPr>
        <w:pStyle w:val="Bulletlevel1"/>
        <w:numPr>
          <w:ilvl w:val="0"/>
          <w:numId w:val="22"/>
        </w:numPr>
        <w:spacing w:line="240" w:lineRule="auto"/>
      </w:pPr>
      <w:r w:rsidRPr="005623BA">
        <w:t xml:space="preserve">Have you already had experience with the borrower and the guarantor(s)?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Yes </w:t>
      </w:r>
      <w:r w:rsidR="00B52985" w:rsidRPr="005623BA">
        <w:fldChar w:fldCharType="begin">
          <w:ffData>
            <w:name w:val="Check4"/>
            <w:enabled/>
            <w:calcOnExit w:val="0"/>
            <w:checkBox>
              <w:sizeAuto/>
              <w:default w:val="0"/>
            </w:checkBox>
          </w:ffData>
        </w:fldChar>
      </w:r>
      <w:r w:rsidR="00B52985" w:rsidRPr="005623BA">
        <w:instrText xml:space="preserve"> FORMCHECKBOX </w:instrText>
      </w:r>
      <w:r w:rsidR="004E160A">
        <w:fldChar w:fldCharType="separate"/>
      </w:r>
      <w:r w:rsidR="00B52985" w:rsidRPr="005623BA">
        <w:fldChar w:fldCharType="end"/>
      </w:r>
      <w:r w:rsidRPr="005623BA">
        <w:t xml:space="preserve"> No</w:t>
      </w:r>
    </w:p>
    <w:p w14:paraId="4E6AE721" w14:textId="77777777" w:rsidR="00327D49" w:rsidRPr="005623BA" w:rsidRDefault="00327D49" w:rsidP="005A4A0D">
      <w:pPr>
        <w:tabs>
          <w:tab w:val="left" w:pos="284"/>
        </w:tabs>
        <w:spacing w:line="240" w:lineRule="auto"/>
        <w:ind w:left="284"/>
        <w:rPr>
          <w:rFonts w:eastAsia="Calibri" w:cs="Arial"/>
          <w:szCs w:val="20"/>
        </w:rPr>
      </w:pPr>
      <w:r w:rsidRPr="005623BA">
        <w:t xml:space="preserve">If yes, please provide more information (number of transactions, amount of the transactions, payment experience): </w:t>
      </w:r>
      <w:r w:rsidRPr="005623BA">
        <w:rPr>
          <w:rFonts w:eastAsia="Calibri" w:cs="Arial"/>
          <w:szCs w:val="20"/>
        </w:rPr>
        <w:fldChar w:fldCharType="begin" w:fldLock="1">
          <w:ffData>
            <w:name w:val="Text1"/>
            <w:enabled/>
            <w:calcOnExit w:val="0"/>
            <w:textInput/>
          </w:ffData>
        </w:fldChar>
      </w:r>
      <w:r w:rsidRPr="005623BA">
        <w:rPr>
          <w:rFonts w:eastAsia="Calibri" w:cs="Arial"/>
          <w:szCs w:val="20"/>
        </w:rPr>
        <w:instrText xml:space="preserve"> FORMTEXT </w:instrText>
      </w:r>
      <w:r w:rsidRPr="005623BA">
        <w:rPr>
          <w:rFonts w:eastAsia="Calibri" w:cs="Arial"/>
          <w:szCs w:val="20"/>
        </w:rPr>
      </w:r>
      <w:r w:rsidRPr="005623BA">
        <w:rPr>
          <w:rFonts w:eastAsia="Calibri" w:cs="Arial"/>
          <w:szCs w:val="20"/>
        </w:rPr>
        <w:fldChar w:fldCharType="separate"/>
      </w:r>
      <w:r w:rsidRPr="005623BA">
        <w:t>     </w:t>
      </w:r>
      <w:r w:rsidRPr="005623BA">
        <w:rPr>
          <w:rFonts w:eastAsia="Calibri" w:cs="Arial"/>
          <w:szCs w:val="20"/>
        </w:rPr>
        <w:fldChar w:fldCharType="end"/>
      </w:r>
    </w:p>
    <w:p w14:paraId="7631C00A" w14:textId="77777777" w:rsidR="00327D49" w:rsidRPr="005623BA" w:rsidRDefault="00327D49" w:rsidP="005A4A0D">
      <w:pPr>
        <w:tabs>
          <w:tab w:val="left" w:pos="284"/>
        </w:tabs>
        <w:spacing w:line="240" w:lineRule="auto"/>
        <w:ind w:left="284"/>
        <w:rPr>
          <w:rFonts w:eastAsia="Calibri" w:cs="Arial"/>
          <w:color w:val="250201"/>
          <w:szCs w:val="20"/>
        </w:rPr>
      </w:pPr>
    </w:p>
    <w:p w14:paraId="6DA144C7" w14:textId="77777777" w:rsidR="00327D49" w:rsidRPr="005623BA" w:rsidRDefault="00327D49" w:rsidP="00A25908">
      <w:pPr>
        <w:keepNext/>
        <w:keepLines/>
        <w:numPr>
          <w:ilvl w:val="0"/>
          <w:numId w:val="42"/>
        </w:numPr>
        <w:spacing w:line="240" w:lineRule="auto"/>
        <w:ind w:left="270" w:hanging="270"/>
        <w:outlineLvl w:val="2"/>
        <w:rPr>
          <w:rFonts w:eastAsia="Times New Roman" w:cs="Arial"/>
          <w:b/>
          <w:bCs/>
          <w:color w:val="E36C0A"/>
          <w:szCs w:val="20"/>
        </w:rPr>
      </w:pPr>
      <w:r w:rsidRPr="00A25908">
        <w:rPr>
          <w:b/>
          <w:bCs/>
          <w:szCs w:val="20"/>
        </w:rPr>
        <w:t>Other collateral</w:t>
      </w:r>
      <w:r w:rsidRPr="005623BA">
        <w:rPr>
          <w:b/>
          <w:bCs/>
          <w:szCs w:val="20"/>
        </w:rPr>
        <w:t xml:space="preserve"> </w:t>
      </w:r>
      <w:r w:rsidRPr="005623BA">
        <w:rPr>
          <w:bCs/>
          <w:color w:val="000000"/>
          <w:szCs w:val="20"/>
        </w:rPr>
        <w:t xml:space="preserve">(enforceable against third parties): </w:t>
      </w:r>
      <w:r w:rsidRPr="005623BA">
        <w:rPr>
          <w:rFonts w:eastAsia="Times New Roman" w:cs="Arial"/>
          <w:bCs/>
          <w:color w:val="000000"/>
          <w:szCs w:val="20"/>
        </w:rPr>
        <w:fldChar w:fldCharType="begin" w:fldLock="1">
          <w:ffData>
            <w:name w:val="Text1"/>
            <w:enabled/>
            <w:calcOnExit w:val="0"/>
            <w:textInput/>
          </w:ffData>
        </w:fldChar>
      </w:r>
      <w:r w:rsidRPr="005623BA">
        <w:rPr>
          <w:rFonts w:eastAsia="Times New Roman" w:cs="Arial"/>
          <w:bCs/>
          <w:color w:val="000000"/>
          <w:szCs w:val="20"/>
        </w:rPr>
        <w:instrText xml:space="preserve"> FORMTEXT </w:instrText>
      </w:r>
      <w:r w:rsidRPr="005623BA">
        <w:rPr>
          <w:rFonts w:eastAsia="Times New Roman" w:cs="Arial"/>
          <w:bCs/>
          <w:color w:val="000000"/>
          <w:szCs w:val="20"/>
        </w:rPr>
      </w:r>
      <w:r w:rsidRPr="005623BA">
        <w:rPr>
          <w:rFonts w:eastAsia="Times New Roman" w:cs="Arial"/>
          <w:bCs/>
          <w:color w:val="000000"/>
          <w:szCs w:val="20"/>
        </w:rPr>
        <w:fldChar w:fldCharType="separate"/>
      </w:r>
      <w:r w:rsidRPr="005623BA">
        <w:rPr>
          <w:bCs/>
          <w:color w:val="000000"/>
          <w:szCs w:val="20"/>
        </w:rPr>
        <w:t>     </w:t>
      </w:r>
      <w:r w:rsidRPr="005623BA">
        <w:rPr>
          <w:rFonts w:eastAsia="Times New Roman" w:cs="Arial"/>
          <w:bCs/>
          <w:color w:val="000000"/>
          <w:szCs w:val="20"/>
        </w:rPr>
        <w:fldChar w:fldCharType="end"/>
      </w:r>
    </w:p>
    <w:p w14:paraId="5ED87DF4" w14:textId="77777777" w:rsidR="00327D49" w:rsidRPr="005623BA" w:rsidRDefault="00327D49" w:rsidP="005A4A0D">
      <w:pPr>
        <w:tabs>
          <w:tab w:val="left" w:pos="284"/>
        </w:tabs>
        <w:spacing w:line="240" w:lineRule="auto"/>
        <w:rPr>
          <w:rFonts w:eastAsia="Calibri" w:cs="Arial"/>
          <w:color w:val="250201"/>
          <w:szCs w:val="20"/>
        </w:rPr>
      </w:pPr>
    </w:p>
    <w:p w14:paraId="3264D6A1" w14:textId="77777777" w:rsidR="00327D49" w:rsidRPr="005623BA" w:rsidRDefault="00327D49" w:rsidP="005A4A0D">
      <w:pPr>
        <w:pStyle w:val="Numberedbulletlevel2"/>
      </w:pPr>
      <w:r w:rsidRPr="005623BA">
        <w:t>Information relating to the credit</w:t>
      </w:r>
    </w:p>
    <w:p w14:paraId="618AA1EC" w14:textId="77777777" w:rsidR="00F95591" w:rsidRPr="005623BA" w:rsidRDefault="00F95591" w:rsidP="005A4A0D">
      <w:pPr>
        <w:pStyle w:val="Bulletlevel1"/>
        <w:ind w:left="284"/>
      </w:pPr>
    </w:p>
    <w:p w14:paraId="1E72C6DC" w14:textId="77777777" w:rsidR="00327D49" w:rsidRPr="005623BA" w:rsidRDefault="00327D49" w:rsidP="005A4A0D">
      <w:pPr>
        <w:pStyle w:val="Numberedbulletlevel3"/>
      </w:pPr>
      <w:r w:rsidRPr="005623BA">
        <w:t xml:space="preserve">Nature of the financing </w:t>
      </w:r>
    </w:p>
    <w:p w14:paraId="34439D85" w14:textId="77777777" w:rsidR="00F95591" w:rsidRPr="005623BA" w:rsidRDefault="00F95591" w:rsidP="005A4A0D">
      <w:pPr>
        <w:pStyle w:val="Bulletlevel1"/>
        <w:ind w:left="284"/>
      </w:pPr>
    </w:p>
    <w:tbl>
      <w:tblPr>
        <w:tblW w:w="9183" w:type="dxa"/>
        <w:tblInd w:w="-252" w:type="dxa"/>
        <w:tblLayout w:type="fixed"/>
        <w:tblCellMar>
          <w:left w:w="0" w:type="dxa"/>
          <w:right w:w="0" w:type="dxa"/>
        </w:tblCellMar>
        <w:tblLook w:val="04A0" w:firstRow="1" w:lastRow="0" w:firstColumn="1" w:lastColumn="0" w:noHBand="0" w:noVBand="1"/>
      </w:tblPr>
      <w:tblGrid>
        <w:gridCol w:w="9183"/>
      </w:tblGrid>
      <w:tr w:rsidR="00A03705" w:rsidRPr="005623BA" w14:paraId="69630BF2" w14:textId="77777777" w:rsidTr="00F95591">
        <w:trPr>
          <w:cantSplit/>
          <w:trHeight w:val="302"/>
        </w:trPr>
        <w:tc>
          <w:tcPr>
            <w:tcW w:w="9183" w:type="dxa"/>
            <w:shd w:val="clear" w:color="auto" w:fill="auto"/>
          </w:tcPr>
          <w:p w14:paraId="20FEC89E" w14:textId="2E84AAD4" w:rsidR="00327D49" w:rsidRPr="005623BA" w:rsidRDefault="00F86D26" w:rsidP="009E7A0A">
            <w:pPr>
              <w:pStyle w:val="Bulletlevel1"/>
              <w:numPr>
                <w:ilvl w:val="0"/>
                <w:numId w:val="22"/>
              </w:numPr>
              <w:ind w:left="568"/>
              <w:rPr>
                <w:rFonts w:ascii="Calibri" w:eastAsia="Calibri" w:hAnsi="Calibri"/>
                <w:sz w:val="22"/>
              </w:rPr>
            </w:pPr>
            <w:r w:rsidRPr="009E7A0A">
              <w:rPr>
                <w:lang w:val="nl-BE" w:eastAsia="nl-BE" w:bidi="nl-BE"/>
              </w:rPr>
              <w:fldChar w:fldCharType="begin">
                <w:ffData>
                  <w:name w:val="Check1"/>
                  <w:enabled/>
                  <w:calcOnExit w:val="0"/>
                  <w:checkBox>
                    <w:sizeAuto/>
                    <w:default w:val="0"/>
                  </w:checkBox>
                </w:ffData>
              </w:fldChar>
            </w:r>
            <w:r w:rsidRPr="009E7A0A">
              <w:rPr>
                <w:lang w:val="nl-BE" w:eastAsia="nl-BE" w:bidi="nl-BE"/>
              </w:rPr>
              <w:instrText xml:space="preserve"> FORMCHECKBOX </w:instrText>
            </w:r>
            <w:r w:rsidR="004E160A">
              <w:rPr>
                <w:lang w:val="nl-BE" w:eastAsia="nl-BE" w:bidi="nl-BE"/>
              </w:rPr>
            </w:r>
            <w:r w:rsidR="004E160A">
              <w:rPr>
                <w:lang w:val="nl-BE" w:eastAsia="nl-BE" w:bidi="nl-BE"/>
              </w:rPr>
              <w:fldChar w:fldCharType="separate"/>
            </w:r>
            <w:r w:rsidRPr="009E7A0A">
              <w:rPr>
                <w:lang w:val="nl-BE" w:eastAsia="nl-BE" w:bidi="nl-BE"/>
              </w:rPr>
              <w:fldChar w:fldCharType="end"/>
            </w:r>
            <w:r w:rsidR="00B1048C">
              <w:rPr>
                <w:lang w:val="nl-BE" w:eastAsia="nl-BE" w:bidi="nl-BE"/>
              </w:rPr>
              <w:t xml:space="preserve"> </w:t>
            </w:r>
            <w:r w:rsidR="00327D49" w:rsidRPr="00422EB2">
              <w:rPr>
                <w:lang w:val="nl-BE" w:eastAsia="nl-BE" w:bidi="nl-BE"/>
              </w:rPr>
              <w:t>Buyer credit</w:t>
            </w:r>
          </w:p>
        </w:tc>
      </w:tr>
      <w:tr w:rsidR="00A03705" w:rsidRPr="005623BA" w14:paraId="5A8ADA44" w14:textId="77777777" w:rsidTr="00F95591">
        <w:trPr>
          <w:cantSplit/>
          <w:trHeight w:val="302"/>
        </w:trPr>
        <w:tc>
          <w:tcPr>
            <w:tcW w:w="9183" w:type="dxa"/>
            <w:shd w:val="clear" w:color="auto" w:fill="auto"/>
          </w:tcPr>
          <w:p w14:paraId="17CE25BF" w14:textId="77777777" w:rsidR="00327D49" w:rsidRPr="005623BA" w:rsidRDefault="00327D49" w:rsidP="009E7A0A">
            <w:pPr>
              <w:pStyle w:val="Bulletlevel1"/>
              <w:numPr>
                <w:ilvl w:val="0"/>
                <w:numId w:val="22"/>
              </w:numPr>
              <w:ind w:left="568"/>
              <w:rPr>
                <w:rFonts w:eastAsia="Calibri" w:cs="Arial"/>
                <w:szCs w:val="20"/>
              </w:rPr>
            </w:pPr>
            <w:r w:rsidRPr="005623BA">
              <w:rPr>
                <w:rFonts w:eastAsia="Calibri" w:cs="Arial"/>
                <w:szCs w:val="20"/>
              </w:rPr>
              <w:fldChar w:fldCharType="begin">
                <w:ffData>
                  <w:name w:val="Check1"/>
                  <w:enabled/>
                  <w:calcOnExit w:val="0"/>
                  <w:checkBox>
                    <w:sizeAuto/>
                    <w:default w:val="0"/>
                  </w:checkBox>
                </w:ffData>
              </w:fldChar>
            </w:r>
            <w:r w:rsidRPr="005623BA">
              <w:rPr>
                <w:rFonts w:eastAsia="Calibri" w:cs="Arial"/>
                <w:szCs w:val="20"/>
              </w:rPr>
              <w:instrText xml:space="preserve"> FORMCHECKBOX </w:instrText>
            </w:r>
            <w:r w:rsidR="004E160A">
              <w:rPr>
                <w:rFonts w:eastAsia="Calibri" w:cs="Arial"/>
                <w:szCs w:val="20"/>
              </w:rPr>
            </w:r>
            <w:r w:rsidR="004E160A">
              <w:rPr>
                <w:rFonts w:eastAsia="Calibri" w:cs="Arial"/>
                <w:szCs w:val="20"/>
              </w:rPr>
              <w:fldChar w:fldCharType="separate"/>
            </w:r>
            <w:r w:rsidRPr="005623BA">
              <w:rPr>
                <w:rFonts w:eastAsia="Calibri" w:cs="Arial"/>
                <w:szCs w:val="20"/>
              </w:rPr>
              <w:fldChar w:fldCharType="end"/>
            </w:r>
            <w:r w:rsidRPr="005623BA">
              <w:t xml:space="preserve"> Bank-to-bank credit</w:t>
            </w:r>
          </w:p>
        </w:tc>
      </w:tr>
      <w:tr w:rsidR="00327D49" w:rsidRPr="005623BA" w14:paraId="1E832BB4" w14:textId="77777777" w:rsidTr="00F95591">
        <w:trPr>
          <w:cantSplit/>
          <w:trHeight w:val="302"/>
        </w:trPr>
        <w:tc>
          <w:tcPr>
            <w:tcW w:w="9183" w:type="dxa"/>
            <w:shd w:val="clear" w:color="auto" w:fill="auto"/>
          </w:tcPr>
          <w:p w14:paraId="1BE4404B" w14:textId="77777777" w:rsidR="00327D49" w:rsidRPr="005623BA" w:rsidRDefault="00327D49" w:rsidP="009E7A0A">
            <w:pPr>
              <w:pStyle w:val="Bulletlevel1"/>
              <w:numPr>
                <w:ilvl w:val="0"/>
                <w:numId w:val="22"/>
              </w:numPr>
              <w:ind w:left="568"/>
              <w:rPr>
                <w:rFonts w:eastAsia="Calibri" w:cs="Arial"/>
                <w:color w:val="250201"/>
                <w:szCs w:val="20"/>
              </w:rPr>
            </w:pPr>
            <w:r w:rsidRPr="005623BA">
              <w:rPr>
                <w:rFonts w:eastAsia="Calibri" w:cs="Arial"/>
                <w:color w:val="250201"/>
                <w:szCs w:val="20"/>
              </w:rPr>
              <w:fldChar w:fldCharType="begin">
                <w:ffData>
                  <w:name w:val="Check1"/>
                  <w:enabled/>
                  <w:calcOnExit w:val="0"/>
                  <w:checkBox>
                    <w:sizeAuto/>
                    <w:default w:val="0"/>
                  </w:checkBox>
                </w:ffData>
              </w:fldChar>
            </w:r>
            <w:r w:rsidRPr="005623BA">
              <w:rPr>
                <w:rFonts w:eastAsia="Calibri" w:cs="Arial"/>
                <w:color w:val="250201"/>
                <w:szCs w:val="20"/>
              </w:rPr>
              <w:instrText xml:space="preserve"> FORMCHECKBOX </w:instrText>
            </w:r>
            <w:r w:rsidR="004E160A">
              <w:rPr>
                <w:rFonts w:eastAsia="Calibri" w:cs="Arial"/>
                <w:color w:val="250201"/>
                <w:szCs w:val="20"/>
              </w:rPr>
            </w:r>
            <w:r w:rsidR="004E160A">
              <w:rPr>
                <w:rFonts w:eastAsia="Calibri" w:cs="Arial"/>
                <w:color w:val="250201"/>
                <w:szCs w:val="20"/>
              </w:rPr>
              <w:fldChar w:fldCharType="separate"/>
            </w:r>
            <w:r w:rsidRPr="005623BA">
              <w:rPr>
                <w:rFonts w:eastAsia="Calibri" w:cs="Arial"/>
                <w:color w:val="250201"/>
                <w:szCs w:val="20"/>
              </w:rPr>
              <w:fldChar w:fldCharType="end"/>
            </w:r>
            <w:r w:rsidRPr="005623BA">
              <w:rPr>
                <w:color w:val="250201"/>
                <w:szCs w:val="20"/>
              </w:rPr>
              <w:t xml:space="preserve"> </w:t>
            </w:r>
            <w:r w:rsidRPr="005623BA">
              <w:t>Discount with recourse</w:t>
            </w:r>
          </w:p>
        </w:tc>
      </w:tr>
      <w:tr w:rsidR="00327D49" w:rsidRPr="005623BA" w14:paraId="4067AC74" w14:textId="77777777" w:rsidTr="00F95591">
        <w:trPr>
          <w:cantSplit/>
          <w:trHeight w:val="302"/>
        </w:trPr>
        <w:tc>
          <w:tcPr>
            <w:tcW w:w="9183" w:type="dxa"/>
            <w:shd w:val="clear" w:color="auto" w:fill="auto"/>
          </w:tcPr>
          <w:p w14:paraId="2930638C" w14:textId="77777777" w:rsidR="00327D49" w:rsidRPr="005623BA" w:rsidRDefault="00327D49" w:rsidP="009E7A0A">
            <w:pPr>
              <w:pStyle w:val="Bulletlevel1"/>
              <w:numPr>
                <w:ilvl w:val="0"/>
                <w:numId w:val="22"/>
              </w:numPr>
              <w:ind w:left="568"/>
              <w:rPr>
                <w:rFonts w:eastAsia="Calibri" w:cs="Arial"/>
                <w:color w:val="250201"/>
                <w:szCs w:val="20"/>
              </w:rPr>
            </w:pPr>
            <w:r w:rsidRPr="005623BA">
              <w:rPr>
                <w:rFonts w:eastAsia="Calibri" w:cs="Arial"/>
                <w:color w:val="250201"/>
                <w:szCs w:val="20"/>
              </w:rPr>
              <w:fldChar w:fldCharType="begin">
                <w:ffData>
                  <w:name w:val="Check1"/>
                  <w:enabled/>
                  <w:calcOnExit w:val="0"/>
                  <w:checkBox>
                    <w:sizeAuto/>
                    <w:default w:val="0"/>
                  </w:checkBox>
                </w:ffData>
              </w:fldChar>
            </w:r>
            <w:r w:rsidRPr="005623BA">
              <w:rPr>
                <w:rFonts w:eastAsia="Calibri" w:cs="Arial"/>
                <w:color w:val="250201"/>
                <w:szCs w:val="20"/>
              </w:rPr>
              <w:instrText xml:space="preserve"> FORMCHECKBOX </w:instrText>
            </w:r>
            <w:r w:rsidR="004E160A">
              <w:rPr>
                <w:rFonts w:eastAsia="Calibri" w:cs="Arial"/>
                <w:color w:val="250201"/>
                <w:szCs w:val="20"/>
              </w:rPr>
            </w:r>
            <w:r w:rsidR="004E160A">
              <w:rPr>
                <w:rFonts w:eastAsia="Calibri" w:cs="Arial"/>
                <w:color w:val="250201"/>
                <w:szCs w:val="20"/>
              </w:rPr>
              <w:fldChar w:fldCharType="separate"/>
            </w:r>
            <w:r w:rsidRPr="005623BA">
              <w:rPr>
                <w:rFonts w:eastAsia="Calibri" w:cs="Arial"/>
                <w:color w:val="250201"/>
                <w:szCs w:val="20"/>
              </w:rPr>
              <w:fldChar w:fldCharType="end"/>
            </w:r>
            <w:r w:rsidRPr="005623BA">
              <w:rPr>
                <w:color w:val="250201"/>
                <w:szCs w:val="20"/>
              </w:rPr>
              <w:t xml:space="preserve"> </w:t>
            </w:r>
            <w:r w:rsidRPr="005623BA">
              <w:t>Discount without recourse</w:t>
            </w:r>
          </w:p>
        </w:tc>
      </w:tr>
    </w:tbl>
    <w:p w14:paraId="5ABC5815" w14:textId="1DB7D430" w:rsidR="00C03443" w:rsidRPr="005623BA" w:rsidRDefault="00C03443" w:rsidP="005A4A0D">
      <w:pPr>
        <w:tabs>
          <w:tab w:val="left" w:pos="0"/>
        </w:tabs>
        <w:spacing w:line="240" w:lineRule="auto"/>
        <w:rPr>
          <w:rFonts w:eastAsia="Calibri" w:cs="Arial"/>
          <w:color w:val="250201"/>
          <w:szCs w:val="20"/>
        </w:rPr>
      </w:pPr>
    </w:p>
    <w:p w14:paraId="46A95C51" w14:textId="77777777" w:rsidR="00327D49" w:rsidRPr="005623BA" w:rsidRDefault="00327D49" w:rsidP="005A4A0D">
      <w:pPr>
        <w:pStyle w:val="Numberedbulletlevel3"/>
      </w:pPr>
      <w:r w:rsidRPr="005623BA">
        <w:t>Amount of the credit</w:t>
      </w:r>
    </w:p>
    <w:p w14:paraId="6A477327" w14:textId="77777777" w:rsidR="00F95591" w:rsidRPr="005623BA" w:rsidRDefault="00F95591" w:rsidP="005A4A0D">
      <w:pPr>
        <w:pStyle w:val="Bulletlevel1"/>
        <w:ind w:left="284"/>
      </w:pPr>
    </w:p>
    <w:p w14:paraId="5219964E" w14:textId="326A287A" w:rsidR="00327D49" w:rsidRPr="005623BA" w:rsidRDefault="00DE2E0D" w:rsidP="005A4A0D">
      <w:pPr>
        <w:pStyle w:val="Bulletlevel1"/>
        <w:numPr>
          <w:ilvl w:val="0"/>
          <w:numId w:val="22"/>
        </w:numPr>
        <w:spacing w:line="240" w:lineRule="auto"/>
      </w:pPr>
      <w:r w:rsidRPr="005623BA">
        <w:t xml:space="preserve">Currency: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4E160A">
        <w:fldChar w:fldCharType="separate"/>
      </w:r>
      <w:r w:rsidR="00327D49" w:rsidRPr="005623BA">
        <w:fldChar w:fldCharType="end"/>
      </w:r>
      <w:r w:rsidRPr="005623BA">
        <w:t xml:space="preserve"> EUR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4E160A">
        <w:fldChar w:fldCharType="separate"/>
      </w:r>
      <w:r w:rsidR="00327D49" w:rsidRPr="005623BA">
        <w:fldChar w:fldCharType="end"/>
      </w:r>
      <w:r w:rsidRPr="005623BA">
        <w:t xml:space="preserve"> USD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4E160A">
        <w:fldChar w:fldCharType="separate"/>
      </w:r>
      <w:r w:rsidR="00327D49" w:rsidRPr="005623BA">
        <w:fldChar w:fldCharType="end"/>
      </w:r>
      <w:r w:rsidRPr="005623BA">
        <w:t xml:space="preserve"> GBP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4E160A">
        <w:fldChar w:fldCharType="separate"/>
      </w:r>
      <w:r w:rsidR="00327D49" w:rsidRPr="005623BA">
        <w:fldChar w:fldCharType="end"/>
      </w:r>
      <w:r w:rsidRPr="005623BA">
        <w:t xml:space="preserve"> JPY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4E160A">
        <w:fldChar w:fldCharType="separate"/>
      </w:r>
      <w:r w:rsidR="00327D49" w:rsidRPr="005623BA">
        <w:fldChar w:fldCharType="end"/>
      </w:r>
      <w:r w:rsidRPr="005623BA">
        <w:t xml:space="preserve"> CHF </w:t>
      </w:r>
      <w:r w:rsidR="00327D49" w:rsidRPr="005623BA">
        <w:fldChar w:fldCharType="begin">
          <w:ffData>
            <w:name w:val="Check4"/>
            <w:enabled/>
            <w:calcOnExit w:val="0"/>
            <w:checkBox>
              <w:sizeAuto/>
              <w:default w:val="0"/>
            </w:checkBox>
          </w:ffData>
        </w:fldChar>
      </w:r>
      <w:r w:rsidR="00327D49" w:rsidRPr="005623BA">
        <w:instrText xml:space="preserve"> FORMCHECKBOX </w:instrText>
      </w:r>
      <w:r w:rsidR="004E160A">
        <w:fldChar w:fldCharType="separate"/>
      </w:r>
      <w:r w:rsidR="00327D49" w:rsidRPr="005623BA">
        <w:fldChar w:fldCharType="end"/>
      </w:r>
      <w:r w:rsidRPr="005623BA">
        <w:t xml:space="preserve"> Other: </w:t>
      </w:r>
      <w:r w:rsidR="00327D49" w:rsidRPr="005623BA">
        <w:fldChar w:fldCharType="begin" w:fldLock="1">
          <w:ffData>
            <w:name w:val="Text1"/>
            <w:enabled/>
            <w:calcOnExit w:val="0"/>
            <w:textInput/>
          </w:ffData>
        </w:fldChar>
      </w:r>
      <w:r w:rsidR="00327D49" w:rsidRPr="005623BA">
        <w:instrText xml:space="preserve"> FORMTEXT </w:instrText>
      </w:r>
      <w:r w:rsidR="00327D49" w:rsidRPr="005623BA">
        <w:fldChar w:fldCharType="separate"/>
      </w:r>
      <w:r w:rsidRPr="005623BA">
        <w:t> </w:t>
      </w:r>
      <w:r w:rsidRPr="005623BA">
        <w:t> </w:t>
      </w:r>
      <w:r w:rsidRPr="005623BA">
        <w:t> </w:t>
      </w:r>
      <w:r w:rsidRPr="005623BA">
        <w:t> </w:t>
      </w:r>
      <w:r w:rsidRPr="005623BA">
        <w:t> </w:t>
      </w:r>
      <w:r w:rsidR="00327D49" w:rsidRPr="005623BA">
        <w:fldChar w:fldCharType="end"/>
      </w:r>
    </w:p>
    <w:p w14:paraId="3AA800D5" w14:textId="55C2AA68" w:rsidR="00327D49" w:rsidRPr="005623BA" w:rsidRDefault="00327D49" w:rsidP="005A4A0D">
      <w:pPr>
        <w:pStyle w:val="Bulletlevel1"/>
        <w:numPr>
          <w:ilvl w:val="0"/>
          <w:numId w:val="22"/>
        </w:numPr>
        <w:spacing w:line="240" w:lineRule="auto"/>
      </w:pPr>
      <w:r w:rsidRPr="005623BA">
        <w:t xml:space="preserve">Amount: </w:t>
      </w:r>
    </w:p>
    <w:p w14:paraId="5A34C4B1" w14:textId="2D9FAB0F" w:rsidR="00327D49" w:rsidRPr="005623BA" w:rsidRDefault="001737C3" w:rsidP="005A4A0D">
      <w:pPr>
        <w:pStyle w:val="Bulletlevel2"/>
        <w:numPr>
          <w:ilvl w:val="1"/>
          <w:numId w:val="22"/>
        </w:numPr>
      </w:pPr>
      <w:r w:rsidRPr="005623BA">
        <w:fldChar w:fldCharType="begin" w:fldLock="1">
          <w:ffData>
            <w:name w:val=""/>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of </w:t>
      </w:r>
      <w:r w:rsidRPr="005623BA">
        <w:fldChar w:fldCharType="begin" w:fldLock="1">
          <w:ffData>
            <w:name w:val=""/>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(the amount of the export part)</w:t>
      </w:r>
    </w:p>
    <w:p w14:paraId="356AA7EC" w14:textId="30C30A54" w:rsidR="00327D49" w:rsidRPr="005623BA" w:rsidRDefault="00327D49" w:rsidP="005A4A0D">
      <w:pPr>
        <w:pStyle w:val="Bulletlevel2"/>
        <w:numPr>
          <w:ilvl w:val="1"/>
          <w:numId w:val="22"/>
        </w:numPr>
      </w:pPr>
      <w:r w:rsidRPr="005623BA">
        <w:t xml:space="preserve">Local expenses to the amount of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 of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 (the amount of the export part)</w:t>
      </w:r>
    </w:p>
    <w:p w14:paraId="57B8D89B" w14:textId="1D94A4CA" w:rsidR="00327D49" w:rsidRPr="005623BA" w:rsidRDefault="00327D49" w:rsidP="005A4A0D">
      <w:pPr>
        <w:pStyle w:val="Bulletlevel2"/>
        <w:numPr>
          <w:ilvl w:val="1"/>
          <w:numId w:val="22"/>
        </w:numPr>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Credendo premium relating to the funded share</w:t>
      </w:r>
    </w:p>
    <w:p w14:paraId="695AA446" w14:textId="67BBCDC8" w:rsidR="00327D49" w:rsidRPr="005623BA" w:rsidRDefault="00327D49" w:rsidP="005A4A0D">
      <w:pPr>
        <w:pStyle w:val="Bulletlevel2"/>
        <w:numPr>
          <w:ilvl w:val="1"/>
          <w:numId w:val="22"/>
        </w:numPr>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Interim interest, amount (estimate): </w:t>
      </w:r>
      <w:r w:rsidR="00DE2E0D" w:rsidRPr="005623BA">
        <w:fldChar w:fldCharType="begin" w:fldLock="1">
          <w:ffData>
            <w:name w:val="Text1"/>
            <w:enabled/>
            <w:calcOnExit w:val="0"/>
            <w:textInput/>
          </w:ffData>
        </w:fldChar>
      </w:r>
      <w:r w:rsidR="00DE2E0D" w:rsidRPr="005623BA">
        <w:instrText xml:space="preserve"> FORMTEXT </w:instrText>
      </w:r>
      <w:r w:rsidR="00DE2E0D" w:rsidRPr="005623BA">
        <w:fldChar w:fldCharType="separate"/>
      </w:r>
      <w:r w:rsidRPr="005623BA">
        <w:t> </w:t>
      </w:r>
      <w:r w:rsidRPr="005623BA">
        <w:t> </w:t>
      </w:r>
      <w:r w:rsidRPr="005623BA">
        <w:t> </w:t>
      </w:r>
      <w:r w:rsidRPr="005623BA">
        <w:t> </w:t>
      </w:r>
      <w:r w:rsidRPr="005623BA">
        <w:t> </w:t>
      </w:r>
      <w:r w:rsidR="00DE2E0D" w:rsidRPr="005623BA">
        <w:fldChar w:fldCharType="end"/>
      </w:r>
    </w:p>
    <w:p w14:paraId="555CF5D5" w14:textId="77777777" w:rsidR="00327D49" w:rsidRPr="005623BA" w:rsidRDefault="00327D49" w:rsidP="005A4A0D">
      <w:pPr>
        <w:tabs>
          <w:tab w:val="left" w:pos="0"/>
        </w:tabs>
        <w:spacing w:line="240" w:lineRule="auto"/>
        <w:rPr>
          <w:rFonts w:eastAsia="Calibri" w:cs="Arial"/>
          <w:color w:val="250201"/>
          <w:szCs w:val="20"/>
        </w:rPr>
      </w:pPr>
    </w:p>
    <w:p w14:paraId="6A4FD580" w14:textId="4B5A1026" w:rsidR="00327D49" w:rsidRPr="005623BA" w:rsidRDefault="00DE2E0D" w:rsidP="005A4A0D">
      <w:pPr>
        <w:pStyle w:val="Numberedbulletlevel3"/>
      </w:pPr>
      <w:r w:rsidRPr="005623BA">
        <w:t>Credit terms and conditions</w:t>
      </w:r>
    </w:p>
    <w:p w14:paraId="13BE89A3" w14:textId="77777777" w:rsidR="00F95591" w:rsidRPr="005623BA" w:rsidRDefault="00F95591" w:rsidP="005A4A0D">
      <w:pPr>
        <w:pStyle w:val="Bulletlevel1"/>
        <w:ind w:left="284"/>
      </w:pPr>
    </w:p>
    <w:p w14:paraId="0E4C0360" w14:textId="4F4DF15D" w:rsidR="00327D49" w:rsidRPr="005623BA" w:rsidRDefault="00327D49" w:rsidP="005A4A0D">
      <w:pPr>
        <w:pStyle w:val="Bulletlevel1"/>
        <w:numPr>
          <w:ilvl w:val="0"/>
          <w:numId w:val="22"/>
        </w:numPr>
        <w:spacing w:line="240" w:lineRule="auto"/>
      </w:pPr>
      <w:r w:rsidRPr="005623BA">
        <w:t xml:space="preserve">Availability period: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 months</w:t>
      </w:r>
    </w:p>
    <w:p w14:paraId="152A440F" w14:textId="77777777" w:rsidR="00327D49" w:rsidRPr="005623BA" w:rsidRDefault="00327D49" w:rsidP="005A4A0D">
      <w:pPr>
        <w:pStyle w:val="Bulletlevel1"/>
        <w:numPr>
          <w:ilvl w:val="0"/>
          <w:numId w:val="22"/>
        </w:numPr>
        <w:spacing w:line="240" w:lineRule="auto"/>
      </w:pPr>
      <w:r w:rsidRPr="005623BA">
        <w:t xml:space="preserve">Starting point of credit: the earlier of the following dates (i) the provisional acceptance date and (ii)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 month(s) after the credit enters into force; or other: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1181B730" w14:textId="77777777" w:rsidR="00327D49" w:rsidRPr="005623BA" w:rsidRDefault="00327D49" w:rsidP="005A4A0D">
      <w:pPr>
        <w:pStyle w:val="Bulletlevel1"/>
        <w:numPr>
          <w:ilvl w:val="0"/>
          <w:numId w:val="22"/>
        </w:numPr>
        <w:spacing w:line="240" w:lineRule="auto"/>
      </w:pPr>
      <w:r w:rsidRPr="005623BA">
        <w:t xml:space="preserve">Repayment: in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semi-annual payments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quarterly payments equal in principal but increased by the degressive interest amount</w:t>
      </w:r>
    </w:p>
    <w:p w14:paraId="385D67B5" w14:textId="5CAF300E" w:rsidR="00327D49" w:rsidRPr="005623BA" w:rsidRDefault="00327D49" w:rsidP="005A4A0D">
      <w:pPr>
        <w:pStyle w:val="Bulletlevel1"/>
        <w:numPr>
          <w:ilvl w:val="0"/>
          <w:numId w:val="22"/>
        </w:numPr>
        <w:spacing w:line="240" w:lineRule="auto"/>
      </w:pPr>
      <w:r w:rsidRPr="005623BA">
        <w:t>Interest: base rate</w:t>
      </w:r>
      <w:r w:rsidR="00332D46">
        <w:t xml:space="preserve">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 xml:space="preserve"> (CIRR, LIBOR/EURIBOR,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xml:space="preserve"> months) + margin: </w:t>
      </w:r>
      <w:r w:rsidR="001737C3" w:rsidRPr="005623BA">
        <w:fldChar w:fldCharType="begin" w:fldLock="1">
          <w:ffData>
            <w:name w:val=""/>
            <w:enabled/>
            <w:calcOnExit w:val="0"/>
            <w:textInput/>
          </w:ffData>
        </w:fldChar>
      </w:r>
      <w:r w:rsidR="001737C3" w:rsidRPr="005623BA">
        <w:instrText xml:space="preserve"> FORMTEXT </w:instrText>
      </w:r>
      <w:r w:rsidR="001737C3" w:rsidRPr="005623BA">
        <w:fldChar w:fldCharType="separate"/>
      </w:r>
      <w:r w:rsidRPr="005623BA">
        <w:t> </w:t>
      </w:r>
      <w:r w:rsidRPr="005623BA">
        <w:t> </w:t>
      </w:r>
      <w:r w:rsidRPr="005623BA">
        <w:t> </w:t>
      </w:r>
      <w:r w:rsidRPr="005623BA">
        <w:t> </w:t>
      </w:r>
      <w:r w:rsidRPr="005623BA">
        <w:t> </w:t>
      </w:r>
      <w:r w:rsidR="001737C3" w:rsidRPr="005623BA">
        <w:fldChar w:fldCharType="end"/>
      </w:r>
      <w:r w:rsidRPr="005623BA">
        <w:t>% (per annum)</w:t>
      </w:r>
    </w:p>
    <w:p w14:paraId="36405EAA" w14:textId="77777777" w:rsidR="00192248" w:rsidRPr="005623BA" w:rsidRDefault="00327D49" w:rsidP="00BB7E2C">
      <w:pPr>
        <w:pStyle w:val="Bulletlevel1"/>
        <w:numPr>
          <w:ilvl w:val="0"/>
          <w:numId w:val="22"/>
        </w:numPr>
        <w:spacing w:line="240" w:lineRule="auto"/>
      </w:pPr>
      <w:r w:rsidRPr="005623BA">
        <w:t xml:space="preserve">Commercial papers: </w:t>
      </w:r>
      <w:r w:rsidR="00192248" w:rsidRPr="005623BA">
        <w:fldChar w:fldCharType="begin">
          <w:ffData>
            <w:name w:val="Check4"/>
            <w:enabled/>
            <w:calcOnExit w:val="0"/>
            <w:checkBox>
              <w:sizeAuto/>
              <w:default w:val="0"/>
            </w:checkBox>
          </w:ffData>
        </w:fldChar>
      </w:r>
      <w:r w:rsidR="00192248" w:rsidRPr="005623BA">
        <w:instrText xml:space="preserve"> FORMCHECKBOX </w:instrText>
      </w:r>
      <w:r w:rsidR="004E160A">
        <w:fldChar w:fldCharType="separate"/>
      </w:r>
      <w:r w:rsidR="00192248" w:rsidRPr="005623BA">
        <w:fldChar w:fldCharType="end"/>
      </w:r>
      <w:r w:rsidRPr="005623BA">
        <w:t xml:space="preserve"> bills of exchange </w:t>
      </w:r>
      <w:r w:rsidR="00192248" w:rsidRPr="005623BA">
        <w:fldChar w:fldCharType="begin">
          <w:ffData>
            <w:name w:val="Check4"/>
            <w:enabled/>
            <w:calcOnExit w:val="0"/>
            <w:checkBox>
              <w:sizeAuto/>
              <w:default w:val="0"/>
            </w:checkBox>
          </w:ffData>
        </w:fldChar>
      </w:r>
      <w:r w:rsidR="00192248" w:rsidRPr="005623BA">
        <w:instrText xml:space="preserve"> FORMCHECKBOX </w:instrText>
      </w:r>
      <w:r w:rsidR="004E160A">
        <w:fldChar w:fldCharType="separate"/>
      </w:r>
      <w:r w:rsidR="00192248" w:rsidRPr="005623BA">
        <w:fldChar w:fldCharType="end"/>
      </w:r>
      <w:r w:rsidRPr="005623BA">
        <w:t xml:space="preserve"> promissory notes</w:t>
      </w:r>
    </w:p>
    <w:p w14:paraId="7260583A" w14:textId="101C0A40" w:rsidR="00327D49" w:rsidRPr="005623BA" w:rsidRDefault="00327D49" w:rsidP="005A4A0D">
      <w:pPr>
        <w:pStyle w:val="Bulletlevel1"/>
        <w:spacing w:line="240" w:lineRule="auto"/>
        <w:ind w:left="284"/>
      </w:pPr>
    </w:p>
    <w:p w14:paraId="3FCD8055" w14:textId="77777777" w:rsidR="00357EB2" w:rsidRPr="005623BA" w:rsidRDefault="00357EB2" w:rsidP="005A4A0D">
      <w:pPr>
        <w:pStyle w:val="Numberedbulletlevel3"/>
      </w:pPr>
      <w:r w:rsidRPr="005623BA">
        <w:t>Parallel financing</w:t>
      </w:r>
    </w:p>
    <w:p w14:paraId="49C1210F" w14:textId="77777777" w:rsidR="00357EB2" w:rsidRPr="005623BA" w:rsidRDefault="00357EB2" w:rsidP="005A4A0D">
      <w:pPr>
        <w:spacing w:line="240" w:lineRule="auto"/>
        <w:rPr>
          <w:rFonts w:eastAsia="Calibri" w:cs="Arial"/>
          <w:color w:val="250201"/>
          <w:szCs w:val="20"/>
        </w:rPr>
      </w:pPr>
    </w:p>
    <w:p w14:paraId="111E10AC" w14:textId="4FF8B463" w:rsidR="00357EB2" w:rsidRPr="005623BA" w:rsidRDefault="00357EB2" w:rsidP="005A4A0D">
      <w:pPr>
        <w:spacing w:line="240" w:lineRule="auto"/>
        <w:rPr>
          <w:rFonts w:eastAsia="Calibri" w:cs="Arial"/>
          <w:color w:val="250201"/>
          <w:szCs w:val="20"/>
        </w:rPr>
      </w:pPr>
      <w:r w:rsidRPr="005623BA">
        <w:t xml:space="preserve">Information relating to any financing not subject to insurance by Credendo that is granted at the same time to the debtor to allow the latter to pay uninsured claims arising from the commercial contract: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p>
    <w:p w14:paraId="49725041" w14:textId="77777777" w:rsidR="00357EB2" w:rsidRPr="005623BA" w:rsidRDefault="00357EB2" w:rsidP="005A4A0D">
      <w:pPr>
        <w:spacing w:line="240" w:lineRule="auto"/>
        <w:rPr>
          <w:rFonts w:eastAsia="Calibri" w:cs="Arial"/>
          <w:color w:val="250201"/>
          <w:szCs w:val="20"/>
        </w:rPr>
      </w:pPr>
    </w:p>
    <w:p w14:paraId="417DA92D" w14:textId="77777777" w:rsidR="00327D49" w:rsidRPr="005623BA" w:rsidRDefault="00327D49" w:rsidP="005A4A0D">
      <w:pPr>
        <w:pStyle w:val="Numberedbulletlevel2"/>
      </w:pPr>
      <w:r w:rsidRPr="005623BA">
        <w:t>Information relating to the insurance</w:t>
      </w:r>
    </w:p>
    <w:p w14:paraId="0CCFFBD7" w14:textId="77777777" w:rsidR="00F95591" w:rsidRPr="005623BA" w:rsidRDefault="00F95591" w:rsidP="005A4A0D">
      <w:pPr>
        <w:pStyle w:val="Bulletlevel1"/>
        <w:ind w:left="284"/>
      </w:pPr>
    </w:p>
    <w:p w14:paraId="21FD2E70" w14:textId="518C9FC6" w:rsidR="00327D49" w:rsidRPr="005623BA" w:rsidRDefault="00327D49" w:rsidP="005A4A0D">
      <w:pPr>
        <w:pStyle w:val="Numberedbulletlevel3"/>
      </w:pPr>
      <w:r w:rsidRPr="005623BA">
        <w:t xml:space="preserve">Coverage applied for: </w:t>
      </w:r>
    </w:p>
    <w:p w14:paraId="08EB5588" w14:textId="77777777" w:rsidR="00F95591" w:rsidRPr="005623BA" w:rsidRDefault="00F95591" w:rsidP="005A4A0D">
      <w:pPr>
        <w:pStyle w:val="Bulletlevel1"/>
        <w:ind w:left="284"/>
      </w:pPr>
    </w:p>
    <w:p w14:paraId="473D09E3" w14:textId="77777777" w:rsidR="00327D49" w:rsidRPr="005623BA" w:rsidRDefault="00327D49" w:rsidP="005A4A0D">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Non-payment risk</w:t>
      </w:r>
    </w:p>
    <w:p w14:paraId="0BB12E3F" w14:textId="77777777" w:rsidR="00327D49" w:rsidRPr="005623BA" w:rsidRDefault="00327D49" w:rsidP="005A4A0D">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Cover in foreign currency in the event of non-payment (only in case of credit in hard currency): </w:t>
      </w:r>
    </w:p>
    <w:p w14:paraId="2747E621" w14:textId="77777777" w:rsidR="00327D49" w:rsidRPr="005623BA" w:rsidRDefault="00B52985" w:rsidP="005A4A0D">
      <w:pPr>
        <w:spacing w:line="240" w:lineRule="auto"/>
        <w:ind w:left="852"/>
        <w:rPr>
          <w:rFonts w:eastAsia="Calibri" w:cs="Arial"/>
          <w:szCs w:val="20"/>
        </w:rPr>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Yes </w:t>
      </w: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No</w:t>
      </w:r>
    </w:p>
    <w:p w14:paraId="0C543F28" w14:textId="77777777" w:rsidR="00327D49" w:rsidRPr="005623BA" w:rsidRDefault="00327D49" w:rsidP="005A4A0D">
      <w:pPr>
        <w:spacing w:line="240" w:lineRule="auto"/>
        <w:ind w:left="852"/>
        <w:rPr>
          <w:rFonts w:eastAsia="Calibri" w:cs="Arial"/>
          <w:szCs w:val="20"/>
        </w:rPr>
      </w:pPr>
    </w:p>
    <w:p w14:paraId="170799BB" w14:textId="43E99BB6" w:rsidR="00357EB2" w:rsidRPr="005623BA" w:rsidRDefault="00357EB2" w:rsidP="005A4A0D">
      <w:pPr>
        <w:pStyle w:val="Numberedbulletlevel3"/>
      </w:pPr>
      <w:r w:rsidRPr="005623BA">
        <w:t>Causes of covered risks</w:t>
      </w:r>
      <w:r w:rsidR="005623BA">
        <w:t xml:space="preserve"> </w:t>
      </w:r>
      <w:r w:rsidRPr="005623BA">
        <w:t>applied for:</w:t>
      </w:r>
    </w:p>
    <w:p w14:paraId="19A15741" w14:textId="77777777" w:rsidR="00357EB2" w:rsidRPr="005623BA" w:rsidRDefault="00357EB2" w:rsidP="00F71B0A">
      <w:pPr>
        <w:pStyle w:val="BulletLvl1"/>
        <w:ind w:left="284"/>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Default of the debtor</w:t>
      </w:r>
    </w:p>
    <w:p w14:paraId="5D9D148E" w14:textId="77777777" w:rsidR="00357EB2" w:rsidRPr="005623BA" w:rsidRDefault="00357EB2" w:rsidP="00F71B0A">
      <w:pPr>
        <w:pStyle w:val="BulletLvl1"/>
        <w:ind w:left="284"/>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Political event</w:t>
      </w:r>
    </w:p>
    <w:p w14:paraId="6E2A7169" w14:textId="77777777" w:rsidR="00357EB2" w:rsidRPr="005623BA" w:rsidRDefault="00357EB2" w:rsidP="005A4A0D">
      <w:pPr>
        <w:spacing w:line="240" w:lineRule="auto"/>
        <w:ind w:left="852"/>
        <w:rPr>
          <w:rFonts w:eastAsia="Calibri" w:cs="Arial"/>
          <w:szCs w:val="20"/>
        </w:rPr>
      </w:pPr>
    </w:p>
    <w:p w14:paraId="6D4DC393" w14:textId="3A1A5510" w:rsidR="00327D49" w:rsidRPr="005623BA" w:rsidRDefault="00DE2E0D" w:rsidP="005A4A0D">
      <w:pPr>
        <w:pStyle w:val="Numberedbulletlevel3"/>
      </w:pPr>
      <w:r w:rsidRPr="005623BA">
        <w:t>Insured percentage applied for:</w:t>
      </w:r>
    </w:p>
    <w:p w14:paraId="5B54D71C" w14:textId="4A9A58D5" w:rsidR="00EA023C" w:rsidRPr="005623BA" w:rsidRDefault="00EA023C" w:rsidP="005A4A0D">
      <w:pPr>
        <w:pStyle w:val="Bulletlevel1"/>
        <w:tabs>
          <w:tab w:val="left" w:pos="3452"/>
        </w:tabs>
        <w:ind w:left="284"/>
      </w:pPr>
    </w:p>
    <w:p w14:paraId="60CD3EFC" w14:textId="3BE98576" w:rsidR="00327D49" w:rsidRPr="005623BA" w:rsidRDefault="00327D49" w:rsidP="005A4A0D">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w:t>
      </w:r>
      <w:r w:rsidRPr="00F71B0A">
        <w:t>Private debtor, standard</w:t>
      </w:r>
      <w:r w:rsidRPr="005623BA">
        <w:t xml:space="preserve">: Default of the debtor 95% and political event 95% </w:t>
      </w:r>
    </w:p>
    <w:p w14:paraId="3CF64661" w14:textId="0B966759" w:rsidR="00327D49" w:rsidRPr="005623BA" w:rsidRDefault="00327D49" w:rsidP="005A4A0D">
      <w:pPr>
        <w:pStyle w:val="Bulletlevel1"/>
        <w:numPr>
          <w:ilvl w:val="0"/>
          <w:numId w:val="22"/>
        </w:numPr>
        <w:spacing w:line="240" w:lineRule="auto"/>
      </w:pPr>
      <w:r w:rsidRPr="005623BA">
        <w:fldChar w:fldCharType="begin">
          <w:ffData>
            <w:name w:val="Check4"/>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w:t>
      </w:r>
      <w:r w:rsidRPr="00F71B0A">
        <w:t>Public debtor, standard</w:t>
      </w:r>
      <w:r w:rsidRPr="005623BA">
        <w:t xml:space="preserve">: Default of the debtor 98% and political event 98% </w:t>
      </w:r>
    </w:p>
    <w:p w14:paraId="4EF6C23E" w14:textId="77777777" w:rsidR="00327D49" w:rsidRPr="005623BA" w:rsidRDefault="00327D49" w:rsidP="005A4A0D">
      <w:pPr>
        <w:pStyle w:val="Bulletlevel1"/>
        <w:numPr>
          <w:ilvl w:val="0"/>
          <w:numId w:val="22"/>
        </w:numPr>
        <w:spacing w:line="240" w:lineRule="auto"/>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Other: </w:t>
      </w:r>
    </w:p>
    <w:p w14:paraId="637A4E79" w14:textId="77777777" w:rsidR="00E67D17" w:rsidRPr="005623BA" w:rsidRDefault="00E67D17" w:rsidP="005A4A0D">
      <w:pPr>
        <w:pStyle w:val="Bulletlevel2"/>
        <w:numPr>
          <w:ilvl w:val="1"/>
          <w:numId w:val="22"/>
        </w:numPr>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Default of the debtor: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w:t>
      </w:r>
    </w:p>
    <w:p w14:paraId="6B86978B" w14:textId="2C366884" w:rsidR="00327D49" w:rsidRPr="005623BA" w:rsidRDefault="00327D49" w:rsidP="005A4A0D">
      <w:pPr>
        <w:pStyle w:val="Bulletlevel2"/>
        <w:numPr>
          <w:ilvl w:val="1"/>
          <w:numId w:val="22"/>
        </w:numPr>
      </w:pPr>
      <w:r w:rsidRPr="005623BA">
        <w:fldChar w:fldCharType="begin">
          <w:ffData>
            <w:name w:val=""/>
            <w:enabled/>
            <w:calcOnExit w:val="0"/>
            <w:checkBox>
              <w:sizeAuto/>
              <w:default w:val="0"/>
            </w:checkBox>
          </w:ffData>
        </w:fldChar>
      </w:r>
      <w:r w:rsidRPr="005623BA">
        <w:instrText xml:space="preserve"> FORMCHECKBOX </w:instrText>
      </w:r>
      <w:r w:rsidR="004E160A">
        <w:fldChar w:fldCharType="separate"/>
      </w:r>
      <w:r w:rsidRPr="005623BA">
        <w:fldChar w:fldCharType="end"/>
      </w:r>
      <w:r w:rsidRPr="005623BA">
        <w:t xml:space="preserve"> Political event: </w:t>
      </w:r>
      <w:r w:rsidRPr="005623BA">
        <w:fldChar w:fldCharType="begin" w:fldLock="1">
          <w:ffData>
            <w:name w:val="Text1"/>
            <w:enabled/>
            <w:calcOnExit w:val="0"/>
            <w:textInput/>
          </w:ffData>
        </w:fldChar>
      </w:r>
      <w:r w:rsidRPr="005623BA">
        <w:instrText xml:space="preserve"> FORMTEXT </w:instrText>
      </w:r>
      <w:r w:rsidRPr="005623BA">
        <w:fldChar w:fldCharType="separate"/>
      </w:r>
      <w:r w:rsidRPr="005623BA">
        <w:t> </w:t>
      </w:r>
      <w:r w:rsidRPr="005623BA">
        <w:t> </w:t>
      </w:r>
      <w:r w:rsidRPr="005623BA">
        <w:t> </w:t>
      </w:r>
      <w:r w:rsidRPr="005623BA">
        <w:t> </w:t>
      </w:r>
      <w:r w:rsidRPr="005623BA">
        <w:t> </w:t>
      </w:r>
      <w:r w:rsidRPr="005623BA">
        <w:fldChar w:fldCharType="end"/>
      </w:r>
      <w:r w:rsidRPr="005623BA">
        <w:t>%</w:t>
      </w:r>
    </w:p>
    <w:p w14:paraId="2E90D440" w14:textId="574F54EA" w:rsidR="00B1048C" w:rsidRDefault="00B1048C" w:rsidP="00F57D48">
      <w:pPr>
        <w:pStyle w:val="Bulletlevel3"/>
      </w:pPr>
    </w:p>
    <w:p w14:paraId="1AD65C75" w14:textId="77777777" w:rsidR="007B688A" w:rsidRPr="005623BA" w:rsidRDefault="007B688A" w:rsidP="005A4A0D">
      <w:pPr>
        <w:pStyle w:val="Numberedbulletlevel1"/>
      </w:pPr>
      <w:r w:rsidRPr="005623BA">
        <w:t>Data protection</w:t>
      </w:r>
    </w:p>
    <w:p w14:paraId="2CA5B95D" w14:textId="77777777" w:rsidR="007B688A" w:rsidRPr="005623BA" w:rsidRDefault="007B688A" w:rsidP="005A4A0D">
      <w:pPr>
        <w:tabs>
          <w:tab w:val="left" w:pos="2655"/>
        </w:tabs>
        <w:spacing w:line="240" w:lineRule="auto"/>
        <w:ind w:left="852" w:hanging="284"/>
        <w:rPr>
          <w:rFonts w:eastAsia="Calibri" w:cs="Arial"/>
          <w:szCs w:val="20"/>
        </w:rPr>
      </w:pPr>
    </w:p>
    <w:p w14:paraId="6CC4FBD9" w14:textId="28B8EEB0" w:rsidR="007B688A" w:rsidRPr="005623BA" w:rsidRDefault="007B688A" w:rsidP="008B552D">
      <w:pPr>
        <w:spacing w:line="240" w:lineRule="auto"/>
      </w:pPr>
      <w:r w:rsidRPr="005623BA">
        <w:t>The Applicant is responsible for the processing of personal data it implements to fulfil its obligations in the framework of the conclusion and performance of a potential insurance policy. Such processing is mainly in relation to information about its representatives insofar as they are natural persons.</w:t>
      </w:r>
    </w:p>
    <w:p w14:paraId="5BFEB695" w14:textId="77777777" w:rsidR="007B688A" w:rsidRPr="005623BA" w:rsidRDefault="007B688A" w:rsidP="008B552D">
      <w:pPr>
        <w:spacing w:line="240" w:lineRule="auto"/>
      </w:pPr>
    </w:p>
    <w:p w14:paraId="55AF4A9E" w14:textId="58761CAD" w:rsidR="007B688A" w:rsidRPr="005623BA" w:rsidRDefault="007B688A" w:rsidP="008B552D">
      <w:pPr>
        <w:spacing w:line="240" w:lineRule="auto"/>
      </w:pPr>
      <w:r w:rsidRPr="005623BA">
        <w:t>If applicable, Credendo may send all or part of these personal data notably to any reinsurer, insurer or broker for the purpose of the performance of a potential insurance policy.</w:t>
      </w:r>
    </w:p>
    <w:p w14:paraId="40CE7D18" w14:textId="77777777" w:rsidR="007B688A" w:rsidRPr="005623BA" w:rsidRDefault="007B688A" w:rsidP="008B552D">
      <w:pPr>
        <w:spacing w:line="240" w:lineRule="auto"/>
      </w:pPr>
    </w:p>
    <w:p w14:paraId="4CA1D88F" w14:textId="4C0F4364" w:rsidR="007B688A" w:rsidRPr="005623BA" w:rsidRDefault="007B688A" w:rsidP="008B552D">
      <w:pPr>
        <w:spacing w:line="240" w:lineRule="auto"/>
      </w:pPr>
      <w:r w:rsidRPr="005623BA">
        <w:t xml:space="preserve">The Applicant guarantees compliance of such processing </w:t>
      </w:r>
      <w:r w:rsidR="00380F52" w:rsidRPr="005623BA">
        <w:t xml:space="preserve">with </w:t>
      </w:r>
      <w:r w:rsidRPr="005623BA">
        <w:t xml:space="preserve">the applicable legal and regulatory provisions on data protection. In particular, the Applicant only collects and sends Credendo data relating to natural persons/third parties (buyers/debtors, natural persons who are points of contact for the buyer/debtor, directors and/or shareholders of the buyer/debtor or third parties, etc.) in compliance with the aforementioned legal and regulatory provisions, notably by informing such persons of the potential transmission of their data within the framework of the conclusion and performance of a potential insurance policy, including the information mentioned in the section </w:t>
      </w:r>
      <w:r w:rsidR="006B428C">
        <w:t>’</w:t>
      </w:r>
      <w:r w:rsidRPr="005623BA">
        <w:t>Declaration by the Applicant(s)</w:t>
      </w:r>
      <w:r w:rsidR="006B428C">
        <w:t>’</w:t>
      </w:r>
      <w:r w:rsidRPr="005623BA">
        <w:t xml:space="preserve"> </w:t>
      </w:r>
      <w:r w:rsidR="00304423">
        <w:t>in Annex</w:t>
      </w:r>
      <w:r w:rsidRPr="005623BA">
        <w:t>, in particular in terms of combatting bribery.</w:t>
      </w:r>
    </w:p>
    <w:p w14:paraId="77FDD3CA" w14:textId="77777777" w:rsidR="007B688A" w:rsidRPr="005623BA" w:rsidRDefault="007B688A" w:rsidP="008B552D">
      <w:pPr>
        <w:spacing w:line="240" w:lineRule="auto"/>
      </w:pPr>
    </w:p>
    <w:p w14:paraId="5FB2F786" w14:textId="40085A22" w:rsidR="007B688A" w:rsidRPr="005623BA" w:rsidRDefault="007B688A" w:rsidP="008B552D">
      <w:pPr>
        <w:spacing w:line="240" w:lineRule="auto"/>
      </w:pPr>
      <w:r w:rsidRPr="005623BA">
        <w:t xml:space="preserve">Such representatives/natural persons have access to Credendo’s data protection charter, notably in order to exercise the specific rights granted to them (right of access, correction, etc.): charter available online at: </w:t>
      </w:r>
      <w:hyperlink r:id="rId8" w:history="1">
        <w:r w:rsidRPr="005623BA">
          <w:t>https://www.credendo.com/legal-disclaimer</w:t>
        </w:r>
      </w:hyperlink>
      <w:r w:rsidR="006B428C">
        <w:t>.</w:t>
      </w:r>
    </w:p>
    <w:p w14:paraId="6FCEB55B" w14:textId="77777777" w:rsidR="007B688A" w:rsidRPr="005623BA" w:rsidRDefault="007B688A" w:rsidP="008B552D">
      <w:pPr>
        <w:spacing w:line="240" w:lineRule="auto"/>
      </w:pPr>
    </w:p>
    <w:p w14:paraId="54EF3206" w14:textId="50F33E25" w:rsidR="007B688A" w:rsidRPr="00E505D1" w:rsidRDefault="007B688A" w:rsidP="00E505D1">
      <w:pPr>
        <w:spacing w:line="240" w:lineRule="auto"/>
      </w:pPr>
      <w:r w:rsidRPr="005623BA">
        <w:lastRenderedPageBreak/>
        <w:t>The Applicant acknowledges that Credendo reserves the right to consult any lawful source of financial or legal information regarding its representatives/natural persons when such consultation is required to fulfil its duty of care and obligation to perform a solvency check, which are related to the conclusion of a potential insurance policy.</w:t>
      </w:r>
    </w:p>
    <w:p w14:paraId="775EF33B" w14:textId="77777777" w:rsidR="007B688A" w:rsidRPr="005623BA" w:rsidRDefault="007B688A" w:rsidP="005A4A0D">
      <w:pPr>
        <w:tabs>
          <w:tab w:val="left" w:pos="2655"/>
        </w:tabs>
        <w:spacing w:line="240" w:lineRule="auto"/>
        <w:rPr>
          <w:rFonts w:eastAsia="Calibri" w:cs="Arial"/>
          <w:szCs w:val="20"/>
        </w:rPr>
      </w:pPr>
    </w:p>
    <w:p w14:paraId="05A81E83" w14:textId="66F3AC22" w:rsidR="007B688A" w:rsidRPr="00DE4A1C" w:rsidRDefault="007B688A" w:rsidP="005A4A0D">
      <w:pPr>
        <w:widowControl w:val="0"/>
        <w:snapToGrid w:val="0"/>
        <w:spacing w:line="240" w:lineRule="auto"/>
        <w:rPr>
          <w:rFonts w:eastAsia="Times New Roman" w:cs="Arial"/>
          <w:szCs w:val="24"/>
        </w:rPr>
      </w:pPr>
      <w:r w:rsidRPr="005623BA">
        <w:t xml:space="preserve">Done at </w:t>
      </w:r>
      <w:r w:rsidR="005312E9" w:rsidRPr="00C4059A">
        <w:fldChar w:fldCharType="begin" w:fldLock="1">
          <w:ffData>
            <w:name w:val="Text1"/>
            <w:enabled/>
            <w:calcOnExit w:val="0"/>
            <w:textInput/>
          </w:ffData>
        </w:fldChar>
      </w:r>
      <w:r w:rsidR="005312E9" w:rsidRPr="00C4059A">
        <w:instrText xml:space="preserve"> FORMTEXT </w:instrText>
      </w:r>
      <w:r w:rsidR="005312E9" w:rsidRPr="00C4059A">
        <w:fldChar w:fldCharType="separate"/>
      </w:r>
      <w:r w:rsidR="005312E9">
        <w:t> </w:t>
      </w:r>
      <w:r w:rsidR="005312E9">
        <w:t> </w:t>
      </w:r>
      <w:r w:rsidR="005312E9">
        <w:t> </w:t>
      </w:r>
      <w:r w:rsidR="005312E9">
        <w:t> </w:t>
      </w:r>
      <w:r w:rsidR="005312E9">
        <w:t> </w:t>
      </w:r>
      <w:r w:rsidR="005312E9" w:rsidRPr="00C4059A">
        <w:fldChar w:fldCharType="end"/>
      </w:r>
      <w:r w:rsidRPr="005623BA">
        <w:t>, on</w:t>
      </w:r>
      <w:r w:rsidR="00E12DEF">
        <w:t xml:space="preserve"> </w:t>
      </w:r>
      <w:r w:rsidR="00ED3B08" w:rsidRPr="00C4059A">
        <w:fldChar w:fldCharType="begin" w:fldLock="1">
          <w:ffData>
            <w:name w:val="Text1"/>
            <w:enabled/>
            <w:calcOnExit w:val="0"/>
            <w:textInput/>
          </w:ffData>
        </w:fldChar>
      </w:r>
      <w:r w:rsidR="00ED3B08" w:rsidRPr="00C4059A">
        <w:instrText xml:space="preserve"> FORMTEXT </w:instrText>
      </w:r>
      <w:r w:rsidR="00ED3B08" w:rsidRPr="00C4059A">
        <w:fldChar w:fldCharType="separate"/>
      </w:r>
      <w:r w:rsidR="00ED3B08">
        <w:t> </w:t>
      </w:r>
      <w:r w:rsidR="00ED3B08">
        <w:t> </w:t>
      </w:r>
      <w:r w:rsidR="00ED3B08">
        <w:t> </w:t>
      </w:r>
      <w:r w:rsidR="00ED3B08">
        <w:t> </w:t>
      </w:r>
      <w:r w:rsidR="00ED3B08">
        <w:t> </w:t>
      </w:r>
      <w:r w:rsidR="00ED3B08" w:rsidRPr="00C4059A">
        <w:fldChar w:fldCharType="end"/>
      </w:r>
      <w:r w:rsidR="00E12DEF">
        <w:t>/</w:t>
      </w:r>
      <w:r w:rsidR="00ED3B08" w:rsidRPr="00C4059A">
        <w:fldChar w:fldCharType="begin" w:fldLock="1">
          <w:ffData>
            <w:name w:val="Text1"/>
            <w:enabled/>
            <w:calcOnExit w:val="0"/>
            <w:textInput/>
          </w:ffData>
        </w:fldChar>
      </w:r>
      <w:r w:rsidR="00ED3B08" w:rsidRPr="00C4059A">
        <w:instrText xml:space="preserve"> FORMTEXT </w:instrText>
      </w:r>
      <w:r w:rsidR="00ED3B08" w:rsidRPr="00C4059A">
        <w:fldChar w:fldCharType="separate"/>
      </w:r>
      <w:r w:rsidR="00ED3B08">
        <w:t> </w:t>
      </w:r>
      <w:r w:rsidR="00ED3B08">
        <w:t> </w:t>
      </w:r>
      <w:r w:rsidR="00ED3B08">
        <w:t> </w:t>
      </w:r>
      <w:r w:rsidR="00ED3B08">
        <w:t> </w:t>
      </w:r>
      <w:r w:rsidR="00ED3B08">
        <w:t> </w:t>
      </w:r>
      <w:r w:rsidR="00ED3B08" w:rsidRPr="00C4059A">
        <w:fldChar w:fldCharType="end"/>
      </w:r>
      <w:r w:rsidR="00E12DEF">
        <w:t>/</w:t>
      </w:r>
      <w:r w:rsidR="00ED3B08" w:rsidRPr="00C4059A">
        <w:t xml:space="preserve"> </w:t>
      </w:r>
      <w:r w:rsidR="00ED3B08" w:rsidRPr="00C4059A">
        <w:fldChar w:fldCharType="begin" w:fldLock="1">
          <w:ffData>
            <w:name w:val="Text1"/>
            <w:enabled/>
            <w:calcOnExit w:val="0"/>
            <w:textInput/>
          </w:ffData>
        </w:fldChar>
      </w:r>
      <w:r w:rsidR="00ED3B08" w:rsidRPr="00C4059A">
        <w:instrText xml:space="preserve"> FORMTEXT </w:instrText>
      </w:r>
      <w:r w:rsidR="00ED3B08" w:rsidRPr="00C4059A">
        <w:fldChar w:fldCharType="separate"/>
      </w:r>
      <w:r w:rsidR="00ED3B08">
        <w:t> </w:t>
      </w:r>
      <w:r w:rsidR="00ED3B08">
        <w:t> </w:t>
      </w:r>
      <w:r w:rsidR="00ED3B08">
        <w:t> </w:t>
      </w:r>
      <w:r w:rsidR="00ED3B08">
        <w:t> </w:t>
      </w:r>
      <w:r w:rsidR="00ED3B08">
        <w:t> </w:t>
      </w:r>
      <w:r w:rsidR="00ED3B08" w:rsidRPr="00C4059A">
        <w:fldChar w:fldCharType="end"/>
      </w:r>
      <w:r w:rsidR="00E12DEF">
        <w:t>.</w:t>
      </w:r>
    </w:p>
    <w:p w14:paraId="1DA7440F" w14:textId="77777777" w:rsidR="007B688A" w:rsidRPr="005623BA" w:rsidRDefault="007B688A" w:rsidP="005A4A0D">
      <w:pPr>
        <w:widowControl w:val="0"/>
        <w:snapToGrid w:val="0"/>
        <w:spacing w:line="240" w:lineRule="auto"/>
        <w:rPr>
          <w:rFonts w:eastAsia="Times New Roman" w:cs="Arial"/>
          <w:szCs w:val="24"/>
          <w:lang w:eastAsia="nl-NL"/>
        </w:rPr>
      </w:pPr>
    </w:p>
    <w:p w14:paraId="34EABD54" w14:textId="4A368101" w:rsidR="007B688A" w:rsidRPr="005623BA" w:rsidRDefault="007B688A" w:rsidP="005A4A0D">
      <w:pPr>
        <w:widowControl w:val="0"/>
        <w:snapToGrid w:val="0"/>
        <w:spacing w:line="240" w:lineRule="auto"/>
        <w:rPr>
          <w:rFonts w:eastAsia="Times New Roman" w:cs="Arial"/>
          <w:b/>
          <w:szCs w:val="24"/>
        </w:rPr>
      </w:pPr>
      <w:r w:rsidRPr="005623BA">
        <w:rPr>
          <w:b/>
          <w:szCs w:val="24"/>
        </w:rPr>
        <w:t>For the seller - Applicant:</w:t>
      </w:r>
    </w:p>
    <w:p w14:paraId="5C75608B" w14:textId="21B9D58D" w:rsidR="007B688A" w:rsidRDefault="007B688A" w:rsidP="007B688A">
      <w:pPr>
        <w:widowControl w:val="0"/>
        <w:snapToGrid w:val="0"/>
        <w:spacing w:line="240" w:lineRule="auto"/>
        <w:jc w:val="both"/>
        <w:rPr>
          <w:rFonts w:eastAsia="Times New Roman" w:cs="Arial"/>
          <w:szCs w:val="24"/>
          <w:lang w:eastAsia="nl-NL"/>
        </w:rPr>
      </w:pPr>
    </w:p>
    <w:p w14:paraId="714249B4" w14:textId="7CE8CA15" w:rsidR="00BB7E2C" w:rsidRDefault="00BB7E2C" w:rsidP="007B688A">
      <w:pPr>
        <w:widowControl w:val="0"/>
        <w:snapToGrid w:val="0"/>
        <w:spacing w:line="240" w:lineRule="auto"/>
        <w:jc w:val="both"/>
        <w:rPr>
          <w:rFonts w:eastAsia="Times New Roman" w:cs="Arial"/>
          <w:szCs w:val="24"/>
          <w:lang w:eastAsia="nl-NL"/>
        </w:rPr>
      </w:pPr>
    </w:p>
    <w:p w14:paraId="099D7015" w14:textId="0D07C22F" w:rsidR="00BB7E2C" w:rsidRDefault="00BB7E2C" w:rsidP="007B688A">
      <w:pPr>
        <w:widowControl w:val="0"/>
        <w:snapToGrid w:val="0"/>
        <w:spacing w:line="240" w:lineRule="auto"/>
        <w:jc w:val="both"/>
        <w:rPr>
          <w:rFonts w:eastAsia="Times New Roman" w:cs="Arial"/>
          <w:szCs w:val="24"/>
          <w:lang w:eastAsia="nl-NL"/>
        </w:rPr>
      </w:pPr>
    </w:p>
    <w:p w14:paraId="440D9028"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576025E6" w14:textId="77777777" w:rsidR="00BB7E2C" w:rsidRDefault="00BB7E2C" w:rsidP="00BB7E2C">
      <w:pPr>
        <w:widowControl w:val="0"/>
        <w:snapToGrid w:val="0"/>
        <w:spacing w:line="240" w:lineRule="auto"/>
        <w:jc w:val="both"/>
        <w:rPr>
          <w:rFonts w:eastAsia="Times New Roman" w:cs="Arial"/>
          <w:szCs w:val="24"/>
          <w:lang w:eastAsia="nl-NL"/>
        </w:rPr>
      </w:pPr>
    </w:p>
    <w:p w14:paraId="780EE6C3" w14:textId="77777777" w:rsidR="00BB7E2C" w:rsidRPr="005623BA" w:rsidRDefault="00BB7E2C" w:rsidP="00BB7E2C">
      <w:pPr>
        <w:widowControl w:val="0"/>
        <w:snapToGrid w:val="0"/>
        <w:spacing w:line="240" w:lineRule="auto"/>
        <w:jc w:val="both"/>
        <w:rPr>
          <w:rFonts w:eastAsia="Times New Roman" w:cs="Arial"/>
          <w:szCs w:val="24"/>
          <w:lang w:eastAsia="nl-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BB7E2C" w14:paraId="24B8243E" w14:textId="77777777" w:rsidTr="00214668">
        <w:tc>
          <w:tcPr>
            <w:tcW w:w="4473" w:type="dxa"/>
          </w:tcPr>
          <w:p w14:paraId="6EB7BA14" w14:textId="77777777" w:rsidR="00BB7E2C" w:rsidRDefault="00BB7E2C" w:rsidP="00A44576">
            <w:pPr>
              <w:widowControl w:val="0"/>
              <w:snapToGrid w:val="0"/>
              <w:jc w:val="both"/>
              <w:rPr>
                <w:rFonts w:eastAsia="Times New Roman" w:cs="Arial"/>
                <w:szCs w:val="24"/>
                <w:lang w:eastAsia="nl-NL"/>
              </w:rPr>
            </w:pPr>
            <w:r w:rsidRPr="005623BA">
              <w:t xml:space="preserve">Name: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196A7932" w14:textId="77777777" w:rsidR="00BB7E2C" w:rsidRDefault="00BB7E2C" w:rsidP="00A44576">
            <w:pPr>
              <w:widowControl w:val="0"/>
              <w:snapToGrid w:val="0"/>
              <w:jc w:val="both"/>
              <w:rPr>
                <w:rFonts w:eastAsia="Times New Roman" w:cs="Arial"/>
                <w:szCs w:val="24"/>
                <w:lang w:eastAsia="nl-NL"/>
              </w:rPr>
            </w:pPr>
            <w:r w:rsidRPr="005623BA">
              <w:t>Name:</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E2C" w14:paraId="0B981651" w14:textId="77777777" w:rsidTr="00214668">
        <w:tc>
          <w:tcPr>
            <w:tcW w:w="4473" w:type="dxa"/>
          </w:tcPr>
          <w:p w14:paraId="47533763" w14:textId="77777777" w:rsidR="00BB7E2C" w:rsidRDefault="00BB7E2C" w:rsidP="00A44576">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5E80BB23" w14:textId="77777777" w:rsidR="00BB7E2C" w:rsidRDefault="00BB7E2C" w:rsidP="00A44576">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9CEAC7"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1E05ADE2" w14:textId="7BA88E90" w:rsidR="007B688A" w:rsidRPr="005623BA" w:rsidRDefault="007B688A" w:rsidP="007B688A">
      <w:pPr>
        <w:widowControl w:val="0"/>
        <w:snapToGrid w:val="0"/>
        <w:spacing w:line="240" w:lineRule="auto"/>
        <w:jc w:val="both"/>
        <w:rPr>
          <w:rFonts w:eastAsia="Times New Roman" w:cs="Arial"/>
          <w:b/>
          <w:szCs w:val="24"/>
        </w:rPr>
      </w:pPr>
      <w:r w:rsidRPr="005623BA">
        <w:rPr>
          <w:b/>
          <w:szCs w:val="24"/>
        </w:rPr>
        <w:t>For the bank - Applicant:</w:t>
      </w:r>
    </w:p>
    <w:p w14:paraId="5AEC7477"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3C3CF05E"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08DE18A6" w14:textId="77777777" w:rsidR="007B688A" w:rsidRPr="005623BA" w:rsidRDefault="007B688A" w:rsidP="007B688A">
      <w:pPr>
        <w:widowControl w:val="0"/>
        <w:snapToGrid w:val="0"/>
        <w:spacing w:line="240" w:lineRule="auto"/>
        <w:jc w:val="both"/>
        <w:rPr>
          <w:rFonts w:eastAsia="Times New Roman" w:cs="Arial"/>
          <w:szCs w:val="24"/>
          <w:lang w:eastAsia="nl-NL"/>
        </w:rPr>
      </w:pPr>
    </w:p>
    <w:p w14:paraId="7FDB4A63"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1AC1BAA4" w14:textId="77777777" w:rsidR="00BB7E2C" w:rsidRDefault="00BB7E2C" w:rsidP="00BB7E2C">
      <w:pPr>
        <w:widowControl w:val="0"/>
        <w:snapToGrid w:val="0"/>
        <w:spacing w:line="240" w:lineRule="auto"/>
        <w:jc w:val="both"/>
        <w:rPr>
          <w:rFonts w:eastAsia="Times New Roman" w:cs="Arial"/>
          <w:szCs w:val="24"/>
          <w:lang w:eastAsia="nl-NL"/>
        </w:rPr>
      </w:pPr>
    </w:p>
    <w:p w14:paraId="701EC321" w14:textId="77777777" w:rsidR="00BB7E2C" w:rsidRPr="005623BA" w:rsidRDefault="00BB7E2C" w:rsidP="00BB7E2C">
      <w:pPr>
        <w:widowControl w:val="0"/>
        <w:snapToGrid w:val="0"/>
        <w:spacing w:line="240" w:lineRule="auto"/>
        <w:jc w:val="both"/>
        <w:rPr>
          <w:rFonts w:eastAsia="Times New Roman" w:cs="Arial"/>
          <w:szCs w:val="24"/>
          <w:lang w:eastAsia="nl-N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BB7E2C" w14:paraId="7E64B98A" w14:textId="77777777" w:rsidTr="00214668">
        <w:tc>
          <w:tcPr>
            <w:tcW w:w="4473" w:type="dxa"/>
          </w:tcPr>
          <w:p w14:paraId="6730B9FA" w14:textId="77777777" w:rsidR="00BB7E2C" w:rsidRDefault="00BB7E2C" w:rsidP="00A44576">
            <w:pPr>
              <w:widowControl w:val="0"/>
              <w:snapToGrid w:val="0"/>
              <w:jc w:val="both"/>
              <w:rPr>
                <w:rFonts w:eastAsia="Times New Roman" w:cs="Arial"/>
                <w:szCs w:val="24"/>
                <w:lang w:eastAsia="nl-NL"/>
              </w:rPr>
            </w:pPr>
            <w:r w:rsidRPr="005623BA">
              <w:t xml:space="preserve">Name: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535BA8BA" w14:textId="77777777" w:rsidR="00BB7E2C" w:rsidRDefault="00BB7E2C" w:rsidP="00A44576">
            <w:pPr>
              <w:widowControl w:val="0"/>
              <w:snapToGrid w:val="0"/>
              <w:jc w:val="both"/>
              <w:rPr>
                <w:rFonts w:eastAsia="Times New Roman" w:cs="Arial"/>
                <w:szCs w:val="24"/>
                <w:lang w:eastAsia="nl-NL"/>
              </w:rPr>
            </w:pPr>
            <w:r w:rsidRPr="005623BA">
              <w:t>Name:</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E2C" w14:paraId="0080054F" w14:textId="77777777" w:rsidTr="00214668">
        <w:tc>
          <w:tcPr>
            <w:tcW w:w="4473" w:type="dxa"/>
          </w:tcPr>
          <w:p w14:paraId="792ED864" w14:textId="77777777" w:rsidR="00BB7E2C" w:rsidRDefault="00BB7E2C" w:rsidP="00A44576">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15307EE0" w14:textId="77777777" w:rsidR="00BB7E2C" w:rsidRDefault="00BB7E2C" w:rsidP="00A44576">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586870"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6918C516" w14:textId="4F88F059" w:rsidR="00BB7E2C" w:rsidRDefault="00BB7E2C">
      <w:pPr>
        <w:rPr>
          <w:rFonts w:eastAsia="Times New Roman" w:cs="Arial"/>
          <w:szCs w:val="24"/>
          <w:lang w:eastAsia="nl-NL"/>
        </w:rPr>
      </w:pPr>
      <w:r>
        <w:rPr>
          <w:rFonts w:eastAsia="Times New Roman" w:cs="Arial"/>
          <w:szCs w:val="24"/>
          <w:lang w:eastAsia="nl-NL"/>
        </w:rPr>
        <w:br/>
      </w:r>
    </w:p>
    <w:p w14:paraId="53797633" w14:textId="77777777" w:rsidR="00BB7E2C" w:rsidRDefault="00BB7E2C">
      <w:pPr>
        <w:rPr>
          <w:rFonts w:eastAsia="Times New Roman" w:cs="Arial"/>
          <w:szCs w:val="24"/>
          <w:lang w:eastAsia="nl-NL"/>
        </w:rPr>
      </w:pPr>
      <w:r>
        <w:rPr>
          <w:rFonts w:eastAsia="Times New Roman" w:cs="Arial"/>
          <w:szCs w:val="24"/>
          <w:lang w:eastAsia="nl-NL"/>
        </w:rPr>
        <w:br w:type="page"/>
      </w:r>
    </w:p>
    <w:p w14:paraId="23780C9F" w14:textId="77777777" w:rsidR="00897B6C" w:rsidRDefault="00897B6C">
      <w:pPr>
        <w:rPr>
          <w:rFonts w:eastAsia="Times New Roman" w:cs="Arial"/>
          <w:szCs w:val="24"/>
          <w:lang w:eastAsia="nl-NL"/>
        </w:rPr>
      </w:pPr>
    </w:p>
    <w:p w14:paraId="72B2E2FE" w14:textId="4EF20C86" w:rsidR="00897B6C" w:rsidRPr="005623BA" w:rsidRDefault="006A33FD" w:rsidP="002B6360">
      <w:pPr>
        <w:pStyle w:val="Numberedbulletlevel1"/>
        <w:numPr>
          <w:ilvl w:val="0"/>
          <w:numId w:val="0"/>
        </w:numPr>
      </w:pPr>
      <w:r>
        <w:t>Annex</w:t>
      </w:r>
      <w:r w:rsidR="00897B6C">
        <w:t xml:space="preserve">: </w:t>
      </w:r>
      <w:r w:rsidR="00897B6C" w:rsidRPr="005623BA">
        <w:t xml:space="preserve">Declaration by the Applicant(s) </w:t>
      </w:r>
    </w:p>
    <w:p w14:paraId="53BB1126" w14:textId="77777777" w:rsidR="00897B6C" w:rsidRPr="005623BA" w:rsidRDefault="00897B6C" w:rsidP="003D5F3B">
      <w:pPr>
        <w:tabs>
          <w:tab w:val="left" w:pos="2655"/>
        </w:tabs>
        <w:spacing w:line="240" w:lineRule="auto"/>
        <w:contextualSpacing/>
        <w:jc w:val="right"/>
        <w:rPr>
          <w:rFonts w:eastAsia="Calibri" w:cs="Arial"/>
          <w:szCs w:val="20"/>
        </w:rPr>
      </w:pPr>
    </w:p>
    <w:p w14:paraId="4A8DC7C7" w14:textId="02A4EBF3" w:rsidR="00897B6C" w:rsidRPr="005623BA" w:rsidRDefault="00897B6C" w:rsidP="0033647D">
      <w:pPr>
        <w:pStyle w:val="Bulletlevel1"/>
        <w:spacing w:line="240" w:lineRule="auto"/>
      </w:pPr>
      <w:r w:rsidRPr="005623BA">
        <w:t>Each Applicant declare</w:t>
      </w:r>
      <w:r w:rsidR="00E02F07">
        <w:t>s</w:t>
      </w:r>
      <w:r w:rsidRPr="005623BA">
        <w:t>, for itself and to the best of its knowledge, that</w:t>
      </w:r>
      <w:r w:rsidR="007D212D">
        <w:t>,</w:t>
      </w:r>
      <w:r w:rsidRPr="005623BA">
        <w:t xml:space="preserve"> </w:t>
      </w:r>
      <w:r w:rsidR="00C631E9">
        <w:t>to</w:t>
      </w:r>
      <w:r w:rsidR="007D212D" w:rsidRPr="005623BA">
        <w:t xml:space="preserve"> date</w:t>
      </w:r>
      <w:r w:rsidR="007D212D">
        <w:t>,</w:t>
      </w:r>
      <w:r w:rsidR="007D212D" w:rsidRPr="005623BA">
        <w:t xml:space="preserve"> </w:t>
      </w:r>
      <w:r w:rsidRPr="005623BA">
        <w:t xml:space="preserve">the information provided </w:t>
      </w:r>
      <w:r>
        <w:t>above</w:t>
      </w:r>
      <w:r w:rsidRPr="005623BA">
        <w:t xml:space="preserve"> in relation to this insurance application is accurate and provides a full picture of the details of the transaction </w:t>
      </w:r>
      <w:r w:rsidR="007D212D">
        <w:t>subject to insurance</w:t>
      </w:r>
      <w:r w:rsidRPr="005623BA">
        <w:t xml:space="preserve"> (the “Transaction”), </w:t>
      </w:r>
      <w:r w:rsidR="007D212D">
        <w:t>including but not limited to the following elements</w:t>
      </w:r>
      <w:r w:rsidRPr="005623BA">
        <w:t>:</w:t>
      </w:r>
    </w:p>
    <w:p w14:paraId="3C36097D" w14:textId="34AFB07B" w:rsidR="00897B6C" w:rsidRPr="005623BA" w:rsidRDefault="00897B6C" w:rsidP="006077FB">
      <w:pPr>
        <w:pStyle w:val="BulletLvl1"/>
        <w:ind w:left="284"/>
      </w:pPr>
      <w:r w:rsidRPr="005623BA">
        <w:t>any fact or ci</w:t>
      </w:r>
      <w:r w:rsidR="00C46BC7">
        <w:t>rcumstance that may impact the T</w:t>
      </w:r>
      <w:r w:rsidRPr="005623BA">
        <w:t>ransaction; or</w:t>
      </w:r>
    </w:p>
    <w:p w14:paraId="0016E558" w14:textId="77777777" w:rsidR="00897B6C" w:rsidRPr="005623BA" w:rsidRDefault="00897B6C" w:rsidP="006077FB">
      <w:pPr>
        <w:pStyle w:val="BulletLvl1"/>
        <w:ind w:left="284"/>
      </w:pPr>
      <w:r w:rsidRPr="005623BA">
        <w:t>any parallel funding granted to the debtor which has not been submitted for insurance or any related measure.</w:t>
      </w:r>
    </w:p>
    <w:p w14:paraId="096907C9" w14:textId="77777777" w:rsidR="00897B6C" w:rsidRPr="005623BA" w:rsidRDefault="00897B6C" w:rsidP="0033647D">
      <w:pPr>
        <w:pStyle w:val="Bulletlevel1"/>
        <w:spacing w:line="240" w:lineRule="auto"/>
        <w:ind w:left="284" w:hanging="284"/>
      </w:pPr>
    </w:p>
    <w:p w14:paraId="1D5C60F2" w14:textId="0BFC885F" w:rsidR="00897B6C" w:rsidRPr="005623BA" w:rsidRDefault="00897B6C" w:rsidP="0033647D">
      <w:pPr>
        <w:pStyle w:val="Bulletlevel1"/>
        <w:spacing w:line="240" w:lineRule="auto"/>
      </w:pPr>
      <w:r w:rsidRPr="005623BA">
        <w:t>Each Applicant shall advise Credendo</w:t>
      </w:r>
      <w:r w:rsidR="006126D2">
        <w:t xml:space="preserve"> as soon as possible of any modification and/or additional information to the </w:t>
      </w:r>
      <w:r w:rsidR="00C631E9">
        <w:t>information</w:t>
      </w:r>
      <w:r w:rsidR="006126D2">
        <w:t xml:space="preserve"> provided above in respect of the Transaction</w:t>
      </w:r>
      <w:r w:rsidRPr="005623BA">
        <w:t>.</w:t>
      </w:r>
    </w:p>
    <w:p w14:paraId="7BFFEA83" w14:textId="77777777" w:rsidR="00897B6C" w:rsidRPr="005623BA" w:rsidRDefault="00897B6C" w:rsidP="0033647D">
      <w:pPr>
        <w:pStyle w:val="Bulletlevel1"/>
        <w:spacing w:line="240" w:lineRule="auto"/>
      </w:pPr>
    </w:p>
    <w:p w14:paraId="23D49FF9" w14:textId="51BF1389" w:rsidR="00897B6C" w:rsidRPr="005623BA" w:rsidRDefault="00E02F07" w:rsidP="0033647D">
      <w:pPr>
        <w:pStyle w:val="Bulletlevel1"/>
        <w:spacing w:line="240" w:lineRule="auto"/>
      </w:pPr>
      <w:r>
        <w:t>It</w:t>
      </w:r>
      <w:r w:rsidR="00897B6C" w:rsidRPr="005623BA">
        <w:t xml:space="preserve"> also declare</w:t>
      </w:r>
      <w:r>
        <w:t>s</w:t>
      </w:r>
      <w:r w:rsidR="00897B6C" w:rsidRPr="005623BA">
        <w:t xml:space="preserve"> that, </w:t>
      </w:r>
      <w:r w:rsidR="001830FD" w:rsidRPr="00312ECF">
        <w:rPr>
          <w:rFonts w:cs="Arial"/>
          <w:szCs w:val="20"/>
        </w:rPr>
        <w:t xml:space="preserve">with the exception of what was declared by the </w:t>
      </w:r>
      <w:r w:rsidR="00D84BAF" w:rsidRPr="00312ECF">
        <w:rPr>
          <w:rFonts w:cs="Arial"/>
          <w:szCs w:val="20"/>
        </w:rPr>
        <w:t>Applicant</w:t>
      </w:r>
      <w:r w:rsidR="001830FD" w:rsidRPr="00312ECF">
        <w:rPr>
          <w:rFonts w:cs="Arial"/>
          <w:szCs w:val="20"/>
        </w:rPr>
        <w:t xml:space="preserve"> and confirmed by Credendo in any special declaration,</w:t>
      </w:r>
      <w:r w:rsidR="001830FD">
        <w:rPr>
          <w:rFonts w:cs="Arial"/>
          <w:szCs w:val="20"/>
        </w:rPr>
        <w:t xml:space="preserve"> </w:t>
      </w:r>
      <w:r w:rsidR="00897B6C" w:rsidRPr="005623BA">
        <w:t xml:space="preserve">for itself and to the best of its knowledge: </w:t>
      </w:r>
    </w:p>
    <w:p w14:paraId="2F09DB04" w14:textId="0CE498EF" w:rsidR="00897B6C" w:rsidRPr="005623BA" w:rsidRDefault="00897B6C" w:rsidP="0033647D">
      <w:pPr>
        <w:pStyle w:val="Bulletlevel1"/>
        <w:numPr>
          <w:ilvl w:val="0"/>
          <w:numId w:val="54"/>
        </w:numPr>
      </w:pPr>
      <w:r w:rsidRPr="005623BA">
        <w:t xml:space="preserve">neither it nor any natural or legal person (such as agents) acting on its behalf in connection with the Transaction has been or </w:t>
      </w:r>
      <w:r>
        <w:t>is</w:t>
      </w:r>
      <w:r w:rsidRPr="005623BA">
        <w:t xml:space="preserve"> engage</w:t>
      </w:r>
      <w:r>
        <w:t>d</w:t>
      </w:r>
      <w:r w:rsidRPr="005623BA">
        <w:t xml:space="preserve"> in bribery of foreign or domestic public officials or in bribery in the private sector;</w:t>
      </w:r>
    </w:p>
    <w:p w14:paraId="2823EDD7" w14:textId="77777777" w:rsidR="00897B6C" w:rsidRPr="005623BA" w:rsidRDefault="00897B6C" w:rsidP="0033647D">
      <w:pPr>
        <w:pStyle w:val="Bulletlevel2"/>
        <w:ind w:left="568"/>
      </w:pPr>
    </w:p>
    <w:p w14:paraId="05680C3A" w14:textId="77777777" w:rsidR="00897B6C" w:rsidRPr="005623BA" w:rsidRDefault="00897B6C" w:rsidP="0033647D">
      <w:pPr>
        <w:pStyle w:val="Bulletlevel1"/>
        <w:numPr>
          <w:ilvl w:val="0"/>
          <w:numId w:val="54"/>
        </w:numPr>
      </w:pPr>
      <w:r w:rsidRPr="005623BA">
        <w:t>the commissions and fees paid, or agreed to be paid, to any natural or legal person (such as agents) acting on its behalf in connection with the Transaction have been, are or will be paid for legitimate purposes only;</w:t>
      </w:r>
    </w:p>
    <w:p w14:paraId="03A9CC9D" w14:textId="77777777" w:rsidR="00897B6C" w:rsidRPr="005623BA" w:rsidRDefault="00897B6C" w:rsidP="0033647D">
      <w:pPr>
        <w:pStyle w:val="Bulletlevel2"/>
        <w:ind w:left="284"/>
      </w:pPr>
    </w:p>
    <w:p w14:paraId="241B57B6" w14:textId="48152883" w:rsidR="00897B6C" w:rsidRPr="005623BA" w:rsidRDefault="00897B6C" w:rsidP="0033647D">
      <w:pPr>
        <w:pStyle w:val="Bulletlevel1"/>
        <w:numPr>
          <w:ilvl w:val="0"/>
          <w:numId w:val="54"/>
        </w:numPr>
      </w:pPr>
      <w:r w:rsidRPr="005623BA">
        <w:t xml:space="preserve">it is aware of the </w:t>
      </w:r>
      <w:r w:rsidR="007F37FF">
        <w:t xml:space="preserve">legal </w:t>
      </w:r>
      <w:r w:rsidRPr="005623BA">
        <w:t xml:space="preserve">consequences of bribery in international business transactions, as </w:t>
      </w:r>
      <w:r w:rsidR="007F37FF">
        <w:t>stipulated</w:t>
      </w:r>
      <w:r w:rsidRPr="005623BA">
        <w:t xml:space="preserve"> in the following laws and regulations (“Bribery Legislation”):</w:t>
      </w:r>
    </w:p>
    <w:p w14:paraId="4800AF31" w14:textId="77777777" w:rsidR="00897B6C" w:rsidRPr="005623BA" w:rsidRDefault="00897B6C" w:rsidP="008F6AE1">
      <w:pPr>
        <w:pStyle w:val="BulletLvl3"/>
        <w:ind w:hanging="283"/>
      </w:pPr>
      <w:r w:rsidRPr="005623BA">
        <w:t>the Act of 9 June 1999 approving the Convention on combating bribery of foreign public officials in international business transactions, signed on 17 December 1997 in Paris;</w:t>
      </w:r>
    </w:p>
    <w:p w14:paraId="5D4DCEFA" w14:textId="77777777" w:rsidR="00897B6C" w:rsidRPr="005623BA" w:rsidRDefault="00897B6C" w:rsidP="008F6AE1">
      <w:pPr>
        <w:pStyle w:val="BulletLvl3"/>
        <w:ind w:hanging="283"/>
      </w:pPr>
      <w:r w:rsidRPr="005623BA">
        <w:t>the Bribery Prevention Act of 10 February 1999; and</w:t>
      </w:r>
    </w:p>
    <w:p w14:paraId="5E621A8D" w14:textId="0A05ACEB" w:rsidR="00897B6C" w:rsidRDefault="00897B6C" w:rsidP="00857B0B">
      <w:pPr>
        <w:pStyle w:val="BulletLvl3"/>
        <w:ind w:hanging="283"/>
      </w:pPr>
      <w:r w:rsidRPr="005623BA">
        <w:t>international and Belgian criminal law related to (i) bribery of foreign and domestic public officials, in particular Chapter IV of the Belgian Criminal Code, “Bribery of public officials” (Articles 246 to 253 of the Belgian Criminal Code), and (ii) bribery in the private sector, in particular Articles 504bis and 504ter of the Belgian Criminal Code;</w:t>
      </w:r>
    </w:p>
    <w:p w14:paraId="16C7705E" w14:textId="77777777" w:rsidR="00857B0B" w:rsidRPr="005623BA" w:rsidRDefault="00857B0B" w:rsidP="00857B0B">
      <w:pPr>
        <w:pStyle w:val="BulletLvl3"/>
        <w:numPr>
          <w:ilvl w:val="0"/>
          <w:numId w:val="0"/>
        </w:numPr>
        <w:ind w:left="567"/>
      </w:pPr>
    </w:p>
    <w:p w14:paraId="74A16EC8" w14:textId="5DF354C0" w:rsidR="00897B6C" w:rsidRDefault="00897B6C" w:rsidP="00857B0B">
      <w:pPr>
        <w:pStyle w:val="BulletLvl1"/>
        <w:ind w:left="284"/>
      </w:pPr>
      <w:r w:rsidRPr="005623BA">
        <w:t>it, and any natural or legal person acting on its behalf in connection with the Transaction, comp</w:t>
      </w:r>
      <w:r w:rsidR="00A105BE">
        <w:t>ly with the Bribery Legislation</w:t>
      </w:r>
      <w:r w:rsidRPr="005623BA">
        <w:t xml:space="preserve"> and with the</w:t>
      </w:r>
      <w:r w:rsidR="00445741">
        <w:t xml:space="preserve"> relevant</w:t>
      </w:r>
      <w:r w:rsidRPr="005623BA">
        <w:t xml:space="preserve"> domestic laws applying to the Transaction </w:t>
      </w:r>
      <w:r w:rsidR="00A105BE">
        <w:t>which</w:t>
      </w:r>
      <w:r w:rsidRPr="005623BA">
        <w:t xml:space="preserve"> prohibit bribery in the </w:t>
      </w:r>
      <w:r w:rsidR="00A105BE" w:rsidRPr="005623BA">
        <w:t xml:space="preserve">public </w:t>
      </w:r>
      <w:r w:rsidRPr="005623BA">
        <w:t xml:space="preserve">and </w:t>
      </w:r>
      <w:r w:rsidR="00A105BE" w:rsidRPr="005623BA">
        <w:t xml:space="preserve">private </w:t>
      </w:r>
      <w:r w:rsidRPr="005623BA">
        <w:t>sectors in the country</w:t>
      </w:r>
      <w:r w:rsidR="00A105BE">
        <w:t>(ies)</w:t>
      </w:r>
      <w:r w:rsidRPr="005623BA">
        <w:t xml:space="preserve"> where </w:t>
      </w:r>
      <w:r w:rsidR="00445741">
        <w:t>they are conducting business</w:t>
      </w:r>
      <w:r w:rsidRPr="005623BA">
        <w:t xml:space="preserve">, and shall continue to comply with those laws </w:t>
      </w:r>
      <w:r w:rsidR="00445741">
        <w:t>for</w:t>
      </w:r>
      <w:r w:rsidRPr="005623BA">
        <w:t xml:space="preserve"> </w:t>
      </w:r>
      <w:r w:rsidR="00445741">
        <w:t>the duration of</w:t>
      </w:r>
      <w:r w:rsidRPr="005623BA">
        <w:t xml:space="preserve"> </w:t>
      </w:r>
      <w:r w:rsidR="001405C9">
        <w:t xml:space="preserve">the </w:t>
      </w:r>
      <w:r w:rsidRPr="005623BA">
        <w:t>insurance policy;</w:t>
      </w:r>
    </w:p>
    <w:p w14:paraId="7023ED82" w14:textId="77777777" w:rsidR="00897B6C" w:rsidRPr="005623BA" w:rsidRDefault="00897B6C" w:rsidP="00857B0B">
      <w:pPr>
        <w:pStyle w:val="BulletLvl1"/>
        <w:numPr>
          <w:ilvl w:val="0"/>
          <w:numId w:val="0"/>
        </w:numPr>
        <w:ind w:left="284"/>
      </w:pPr>
    </w:p>
    <w:p w14:paraId="2D5B81FF" w14:textId="77777777" w:rsidR="00897B6C" w:rsidRPr="005623BA" w:rsidRDefault="00897B6C" w:rsidP="00857B0B">
      <w:pPr>
        <w:pStyle w:val="BulletLvl1"/>
        <w:ind w:left="284"/>
      </w:pPr>
      <w:r w:rsidRPr="005623BA">
        <w:t>neither it nor any natural or legal person acting on its behalf in connection with the Transaction is listed on the publicly available debarment lists of one of the multilateral financial institutions, such as the World Bank Group, the African Development Bank, the Asian Development Bank, the European Bank for Reconstruction and Development and the Inter-American Development Bank;</w:t>
      </w:r>
    </w:p>
    <w:p w14:paraId="2A96F186" w14:textId="77777777" w:rsidR="00897B6C" w:rsidRPr="005623BA" w:rsidRDefault="00897B6C" w:rsidP="0033647D">
      <w:pPr>
        <w:pStyle w:val="Bulletlevel2"/>
        <w:ind w:left="568"/>
      </w:pPr>
    </w:p>
    <w:p w14:paraId="7BBC6C01" w14:textId="77777777" w:rsidR="00897B6C" w:rsidRPr="005623BA" w:rsidRDefault="00897B6C" w:rsidP="00857B0B">
      <w:pPr>
        <w:pStyle w:val="BulletLvl1"/>
        <w:tabs>
          <w:tab w:val="left" w:pos="426"/>
        </w:tabs>
        <w:ind w:firstLine="142"/>
      </w:pPr>
      <w:r w:rsidRPr="005623BA">
        <w:t>neither it nor any natural or legal person acting on its behalf in connection with the Transaction:</w:t>
      </w:r>
    </w:p>
    <w:p w14:paraId="068869C3" w14:textId="77777777" w:rsidR="00897B6C" w:rsidRPr="005623BA" w:rsidRDefault="00897B6C" w:rsidP="00857B0B">
      <w:pPr>
        <w:pStyle w:val="BulletLvl3"/>
      </w:pPr>
      <w:r w:rsidRPr="005623BA">
        <w:t xml:space="preserve">is currently under charge in any court or formally under investigation by public prosecutors for violation of laws against bribery of any country; and/or </w:t>
      </w:r>
    </w:p>
    <w:p w14:paraId="3A4E1A02" w14:textId="720855BD" w:rsidR="00897B6C" w:rsidRPr="005623BA" w:rsidRDefault="00897B6C" w:rsidP="00857B0B">
      <w:pPr>
        <w:pStyle w:val="BulletLvl3"/>
      </w:pPr>
      <w:r w:rsidRPr="005623BA">
        <w:t xml:space="preserve">within a five-year period preceding this application, has already been convicted for violation of laws against bribery of any country, </w:t>
      </w:r>
      <w:r w:rsidR="00CF5D25">
        <w:t xml:space="preserve">or </w:t>
      </w:r>
      <w:r w:rsidRPr="005623BA">
        <w:t xml:space="preserve">has been subject to equivalent measures, or has been found </w:t>
      </w:r>
      <w:r w:rsidR="00B33D12">
        <w:t xml:space="preserve">guilty of </w:t>
      </w:r>
      <w:r w:rsidRPr="005623BA">
        <w:t>bribery.</w:t>
      </w:r>
    </w:p>
    <w:p w14:paraId="61489318" w14:textId="77777777" w:rsidR="00897B6C" w:rsidRPr="005623BA" w:rsidRDefault="00897B6C" w:rsidP="0033647D">
      <w:pPr>
        <w:pStyle w:val="Bulletlevel1"/>
        <w:ind w:left="284"/>
      </w:pPr>
    </w:p>
    <w:p w14:paraId="383FEDCA" w14:textId="77777777" w:rsidR="00897B6C" w:rsidRPr="005623BA" w:rsidRDefault="00897B6C" w:rsidP="00AC36A8">
      <w:pPr>
        <w:pStyle w:val="Bulletlevel1"/>
        <w:ind w:left="283"/>
      </w:pPr>
      <w:r w:rsidRPr="005623BA">
        <w:t xml:space="preserve">The Applicant undertakes to notify Credendo without delay in the event that such </w:t>
      </w:r>
      <w:r>
        <w:t xml:space="preserve">a </w:t>
      </w:r>
      <w:r w:rsidRPr="005623BA">
        <w:t>situation should occur.</w:t>
      </w:r>
    </w:p>
    <w:p w14:paraId="079231B5" w14:textId="77777777" w:rsidR="00897B6C" w:rsidRPr="005623BA" w:rsidRDefault="00897B6C" w:rsidP="0033647D">
      <w:pPr>
        <w:pStyle w:val="Bulletlevel2"/>
        <w:ind w:left="568"/>
      </w:pPr>
    </w:p>
    <w:p w14:paraId="52B2BB54" w14:textId="77777777" w:rsidR="000F4957" w:rsidRDefault="00897B6C" w:rsidP="0033647D">
      <w:pPr>
        <w:pStyle w:val="Bulletlevel1"/>
      </w:pPr>
      <w:r>
        <w:t>I</w:t>
      </w:r>
      <w:r w:rsidRPr="005623BA">
        <w:t xml:space="preserve">t will disclose, </w:t>
      </w:r>
      <w:r w:rsidR="00DA4FC3">
        <w:t>upon</w:t>
      </w:r>
      <w:r w:rsidRPr="005623BA">
        <w:t xml:space="preserve"> the request of Credendo</w:t>
      </w:r>
      <w:r w:rsidR="00DA4FC3">
        <w:t xml:space="preserve"> who reasonably deems it necessary in this</w:t>
      </w:r>
      <w:r w:rsidRPr="005623BA">
        <w:t xml:space="preserve"> specific case: (i) the identity of any natural or legal person (such as agents) acting on its behalf in connection </w:t>
      </w:r>
    </w:p>
    <w:p w14:paraId="524D74D6" w14:textId="77777777" w:rsidR="000F4957" w:rsidRDefault="000F4957" w:rsidP="0033647D">
      <w:pPr>
        <w:pStyle w:val="Bulletlevel1"/>
      </w:pPr>
    </w:p>
    <w:p w14:paraId="0E899FA2" w14:textId="53520C77" w:rsidR="00897B6C" w:rsidRPr="005623BA" w:rsidRDefault="00897B6C" w:rsidP="0033647D">
      <w:pPr>
        <w:pStyle w:val="Bulletlevel1"/>
      </w:pPr>
      <w:r w:rsidRPr="005623BA">
        <w:t>with the Transaction, (ii) the amount and purpose of commissions and fees paid or to be paid to such persons and (iii) the country</w:t>
      </w:r>
      <w:r w:rsidR="00DA4FC3">
        <w:t>(ies)</w:t>
      </w:r>
      <w:r w:rsidRPr="005623BA">
        <w:t xml:space="preserve"> </w:t>
      </w:r>
      <w:r w:rsidR="00DA4FC3">
        <w:t>or</w:t>
      </w:r>
      <w:r w:rsidRPr="005623BA">
        <w:t xml:space="preserve"> </w:t>
      </w:r>
      <w:r>
        <w:t>territory</w:t>
      </w:r>
      <w:r w:rsidR="00DA4FC3">
        <w:t>(ies)</w:t>
      </w:r>
      <w:r>
        <w:t xml:space="preserve"> </w:t>
      </w:r>
      <w:r w:rsidRPr="005623BA">
        <w:t>in which the commissions and f</w:t>
      </w:r>
      <w:r w:rsidR="00DA4FC3">
        <w:t xml:space="preserve">ees have been or are to be paid. </w:t>
      </w:r>
    </w:p>
    <w:p w14:paraId="50BDCA24" w14:textId="77777777" w:rsidR="00897B6C" w:rsidRPr="005623BA" w:rsidRDefault="00897B6C" w:rsidP="0023007D">
      <w:pPr>
        <w:jc w:val="right"/>
      </w:pPr>
    </w:p>
    <w:p w14:paraId="30074E36" w14:textId="52823E13" w:rsidR="00D6322C" w:rsidRPr="00D6322C" w:rsidRDefault="00D6322C" w:rsidP="0033647D">
      <w:pPr>
        <w:pStyle w:val="Bulletlevel2"/>
      </w:pPr>
      <w:r w:rsidRPr="00D6322C">
        <w:t xml:space="preserve">Finally, each Applicant declares that </w:t>
      </w:r>
      <w:r w:rsidR="00B33D12">
        <w:t>it</w:t>
      </w:r>
      <w:r w:rsidR="00B33D12" w:rsidRPr="00D6322C">
        <w:t xml:space="preserve"> </w:t>
      </w:r>
      <w:r w:rsidRPr="00D6322C">
        <w:t>ha</w:t>
      </w:r>
      <w:r w:rsidR="00B33D12">
        <w:t>s</w:t>
      </w:r>
      <w:r w:rsidRPr="00D6322C">
        <w:t xml:space="preserve"> taken note of the </w:t>
      </w:r>
      <w:hyperlink r:id="rId9" w:history="1">
        <w:r w:rsidR="00B85876" w:rsidRPr="00B85876">
          <w:rPr>
            <w:rStyle w:val="Hyperlink"/>
            <w:color w:val="E3681F" w:themeColor="accent4"/>
          </w:rPr>
          <w:t>OECD Guidelines for Multinational Enterprises</w:t>
        </w:r>
      </w:hyperlink>
      <w:r w:rsidRPr="00D6322C">
        <w:t xml:space="preserve">, the </w:t>
      </w:r>
      <w:hyperlink r:id="rId10" w:history="1">
        <w:r w:rsidR="00B2222D" w:rsidRPr="00B2222D">
          <w:rPr>
            <w:rStyle w:val="Hyperlink"/>
            <w:color w:val="E3681F" w:themeColor="accent4"/>
          </w:rPr>
          <w:t>United Nations Global Compact Initiative</w:t>
        </w:r>
      </w:hyperlink>
      <w:r w:rsidRPr="00D6322C">
        <w:t xml:space="preserve"> and the </w:t>
      </w:r>
      <w:hyperlink r:id="rId11" w:history="1">
        <w:r w:rsidR="00B2222D" w:rsidRPr="00B2222D">
          <w:rPr>
            <w:rStyle w:val="Hyperlink"/>
            <w:color w:val="E3681F" w:themeColor="accent4"/>
          </w:rPr>
          <w:t>United Nations Guiding Principles on Business and Human Rights</w:t>
        </w:r>
      </w:hyperlink>
      <w:r w:rsidR="00B2222D">
        <w:rPr>
          <w:rStyle w:val="Hyperlink"/>
          <w:color w:val="702700" w:themeColor="text2"/>
        </w:rPr>
        <w:t xml:space="preserve"> </w:t>
      </w:r>
      <w:r w:rsidRPr="00D6322C">
        <w:t xml:space="preserve">and acknowledges that </w:t>
      </w:r>
      <w:r w:rsidR="00B33D12">
        <w:t>it</w:t>
      </w:r>
      <w:r w:rsidR="00B33D12" w:rsidRPr="00D6322C">
        <w:t xml:space="preserve"> </w:t>
      </w:r>
      <w:r w:rsidRPr="00D6322C">
        <w:t xml:space="preserve">will endeavour to apply, to the fullest extent possible and to the best of </w:t>
      </w:r>
      <w:r w:rsidR="00B33D12">
        <w:t>its</w:t>
      </w:r>
      <w:r w:rsidR="00B33D12" w:rsidRPr="00D6322C">
        <w:t xml:space="preserve"> </w:t>
      </w:r>
      <w:r w:rsidRPr="00D6322C">
        <w:t xml:space="preserve">ability, appropriate management control systems, and the related principles of responsible business conduct and good governance, in </w:t>
      </w:r>
      <w:r w:rsidR="00B33D12">
        <w:t>its</w:t>
      </w:r>
      <w:r w:rsidR="00B33D12" w:rsidRPr="00D6322C">
        <w:t xml:space="preserve"> </w:t>
      </w:r>
      <w:r w:rsidRPr="00D6322C">
        <w:t xml:space="preserve">business and in all the countries in which </w:t>
      </w:r>
      <w:r w:rsidR="00B33D12">
        <w:t>it</w:t>
      </w:r>
      <w:r w:rsidR="00B33D12" w:rsidRPr="00D6322C">
        <w:t xml:space="preserve"> </w:t>
      </w:r>
      <w:r w:rsidRPr="00D6322C">
        <w:t>operate</w:t>
      </w:r>
      <w:r w:rsidR="00B33D12">
        <w:t>s</w:t>
      </w:r>
      <w:r w:rsidRPr="00D6322C">
        <w:t>.</w:t>
      </w:r>
    </w:p>
    <w:p w14:paraId="5E49F321" w14:textId="77777777" w:rsidR="00897B6C" w:rsidRPr="005623BA" w:rsidRDefault="00897B6C" w:rsidP="0033647D">
      <w:pPr>
        <w:pStyle w:val="Bulletlevel2"/>
      </w:pPr>
    </w:p>
    <w:p w14:paraId="560120EA" w14:textId="77777777" w:rsidR="00897B6C" w:rsidRPr="005623BA" w:rsidRDefault="00897B6C" w:rsidP="0033647D">
      <w:pPr>
        <w:pStyle w:val="Bulletlevel2"/>
      </w:pPr>
    </w:p>
    <w:p w14:paraId="04588861" w14:textId="75C4AC13" w:rsidR="00897B6C" w:rsidRPr="005623BA" w:rsidRDefault="00897B6C" w:rsidP="0033647D">
      <w:pPr>
        <w:widowControl w:val="0"/>
        <w:snapToGrid w:val="0"/>
        <w:spacing w:line="240" w:lineRule="auto"/>
        <w:rPr>
          <w:rFonts w:eastAsia="Times New Roman" w:cs="Arial"/>
          <w:szCs w:val="24"/>
        </w:rPr>
      </w:pPr>
      <w:r w:rsidRPr="005623BA">
        <w:t xml:space="preserve">Done at </w:t>
      </w:r>
      <w:r w:rsidR="005312E9" w:rsidRPr="00C4059A">
        <w:fldChar w:fldCharType="begin" w:fldLock="1">
          <w:ffData>
            <w:name w:val="Text1"/>
            <w:enabled/>
            <w:calcOnExit w:val="0"/>
            <w:textInput/>
          </w:ffData>
        </w:fldChar>
      </w:r>
      <w:r w:rsidR="005312E9" w:rsidRPr="00C4059A">
        <w:instrText xml:space="preserve"> FORMTEXT </w:instrText>
      </w:r>
      <w:r w:rsidR="005312E9" w:rsidRPr="00C4059A">
        <w:fldChar w:fldCharType="separate"/>
      </w:r>
      <w:r w:rsidR="005312E9">
        <w:t> </w:t>
      </w:r>
      <w:r w:rsidR="005312E9">
        <w:t> </w:t>
      </w:r>
      <w:r w:rsidR="005312E9">
        <w:t> </w:t>
      </w:r>
      <w:r w:rsidR="005312E9">
        <w:t> </w:t>
      </w:r>
      <w:r w:rsidR="005312E9">
        <w:t> </w:t>
      </w:r>
      <w:r w:rsidR="005312E9" w:rsidRPr="00C4059A">
        <w:fldChar w:fldCharType="end"/>
      </w:r>
      <w:r w:rsidRPr="005623BA">
        <w:t xml:space="preserve">, on </w:t>
      </w:r>
      <w:r w:rsidR="00ED3B08" w:rsidRPr="00C4059A">
        <w:fldChar w:fldCharType="begin" w:fldLock="1">
          <w:ffData>
            <w:name w:val="Text1"/>
            <w:enabled/>
            <w:calcOnExit w:val="0"/>
            <w:textInput/>
          </w:ffData>
        </w:fldChar>
      </w:r>
      <w:r w:rsidR="00ED3B08" w:rsidRPr="00C4059A">
        <w:instrText xml:space="preserve"> FORMTEXT </w:instrText>
      </w:r>
      <w:r w:rsidR="00ED3B08" w:rsidRPr="00C4059A">
        <w:fldChar w:fldCharType="separate"/>
      </w:r>
      <w:r w:rsidR="00ED3B08">
        <w:t> </w:t>
      </w:r>
      <w:r w:rsidR="00ED3B08">
        <w:t> </w:t>
      </w:r>
      <w:r w:rsidR="00ED3B08">
        <w:t> </w:t>
      </w:r>
      <w:r w:rsidR="00ED3B08">
        <w:t> </w:t>
      </w:r>
      <w:r w:rsidR="00ED3B08">
        <w:t> </w:t>
      </w:r>
      <w:r w:rsidR="00ED3B08" w:rsidRPr="00C4059A">
        <w:fldChar w:fldCharType="end"/>
      </w:r>
      <w:r w:rsidR="00B33D12">
        <w:rPr>
          <w:rFonts w:eastAsia="Times New Roman" w:cs="Arial"/>
          <w:szCs w:val="24"/>
        </w:rPr>
        <w:t>/</w:t>
      </w:r>
      <w:r w:rsidR="00ED3B08" w:rsidRPr="00C4059A">
        <w:fldChar w:fldCharType="begin" w:fldLock="1">
          <w:ffData>
            <w:name w:val="Text1"/>
            <w:enabled/>
            <w:calcOnExit w:val="0"/>
            <w:textInput/>
          </w:ffData>
        </w:fldChar>
      </w:r>
      <w:r w:rsidR="00ED3B08" w:rsidRPr="00C4059A">
        <w:instrText xml:space="preserve"> FORMTEXT </w:instrText>
      </w:r>
      <w:r w:rsidR="00ED3B08" w:rsidRPr="00C4059A">
        <w:fldChar w:fldCharType="separate"/>
      </w:r>
      <w:r w:rsidR="00ED3B08">
        <w:t> </w:t>
      </w:r>
      <w:r w:rsidR="00ED3B08">
        <w:t> </w:t>
      </w:r>
      <w:r w:rsidR="00ED3B08">
        <w:t> </w:t>
      </w:r>
      <w:r w:rsidR="00ED3B08">
        <w:t> </w:t>
      </w:r>
      <w:r w:rsidR="00ED3B08">
        <w:t> </w:t>
      </w:r>
      <w:r w:rsidR="00ED3B08" w:rsidRPr="00C4059A">
        <w:fldChar w:fldCharType="end"/>
      </w:r>
      <w:r w:rsidR="00B33D12">
        <w:rPr>
          <w:rFonts w:eastAsia="Times New Roman" w:cs="Arial"/>
          <w:szCs w:val="24"/>
        </w:rPr>
        <w:t>/</w:t>
      </w:r>
      <w:r w:rsidR="00ED3B08" w:rsidRPr="00C4059A">
        <w:fldChar w:fldCharType="begin" w:fldLock="1">
          <w:ffData>
            <w:name w:val="Text1"/>
            <w:enabled/>
            <w:calcOnExit w:val="0"/>
            <w:textInput/>
          </w:ffData>
        </w:fldChar>
      </w:r>
      <w:r w:rsidR="00ED3B08" w:rsidRPr="00C4059A">
        <w:instrText xml:space="preserve"> FORMTEXT </w:instrText>
      </w:r>
      <w:r w:rsidR="00ED3B08" w:rsidRPr="00C4059A">
        <w:fldChar w:fldCharType="separate"/>
      </w:r>
      <w:r w:rsidR="00ED3B08">
        <w:t> </w:t>
      </w:r>
      <w:r w:rsidR="00ED3B08">
        <w:t> </w:t>
      </w:r>
      <w:r w:rsidR="00ED3B08">
        <w:t> </w:t>
      </w:r>
      <w:r w:rsidR="00ED3B08">
        <w:t> </w:t>
      </w:r>
      <w:r w:rsidR="00ED3B08">
        <w:t> </w:t>
      </w:r>
      <w:r w:rsidR="00ED3B08" w:rsidRPr="00C4059A">
        <w:fldChar w:fldCharType="end"/>
      </w:r>
      <w:r w:rsidRPr="005623BA">
        <w:t>.</w:t>
      </w:r>
    </w:p>
    <w:p w14:paraId="53749CC5" w14:textId="77777777" w:rsidR="00897B6C" w:rsidRPr="005623BA" w:rsidRDefault="00897B6C" w:rsidP="00897B6C">
      <w:pPr>
        <w:widowControl w:val="0"/>
        <w:snapToGrid w:val="0"/>
        <w:spacing w:line="240" w:lineRule="auto"/>
        <w:jc w:val="both"/>
        <w:rPr>
          <w:rFonts w:cs="Arial"/>
        </w:rPr>
      </w:pPr>
    </w:p>
    <w:p w14:paraId="115F35AF" w14:textId="77777777" w:rsidR="00897B6C" w:rsidRPr="005623BA" w:rsidRDefault="00897B6C" w:rsidP="00897B6C">
      <w:pPr>
        <w:widowControl w:val="0"/>
        <w:snapToGrid w:val="0"/>
        <w:spacing w:line="240" w:lineRule="auto"/>
        <w:jc w:val="both"/>
        <w:rPr>
          <w:rFonts w:eastAsia="Times New Roman" w:cs="Arial"/>
          <w:b/>
          <w:szCs w:val="24"/>
        </w:rPr>
      </w:pPr>
      <w:r w:rsidRPr="005623BA">
        <w:rPr>
          <w:b/>
          <w:szCs w:val="24"/>
        </w:rPr>
        <w:t>For the seller - Applicant:</w:t>
      </w:r>
    </w:p>
    <w:p w14:paraId="0C9B3BFD"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3A592257"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432A5213"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499B7C84" w14:textId="77777777" w:rsidR="00BB7E2C" w:rsidRDefault="00BB7E2C" w:rsidP="00BB7E2C">
      <w:pPr>
        <w:widowControl w:val="0"/>
        <w:snapToGrid w:val="0"/>
        <w:spacing w:line="240" w:lineRule="auto"/>
        <w:jc w:val="both"/>
        <w:rPr>
          <w:rFonts w:eastAsia="Times New Roman" w:cs="Arial"/>
          <w:szCs w:val="24"/>
          <w:lang w:eastAsia="nl-NL"/>
        </w:rPr>
      </w:pPr>
    </w:p>
    <w:p w14:paraId="6D04B715" w14:textId="77777777" w:rsidR="00BB7E2C" w:rsidRDefault="00BB7E2C" w:rsidP="00BB7E2C">
      <w:pPr>
        <w:widowControl w:val="0"/>
        <w:snapToGrid w:val="0"/>
        <w:spacing w:line="240" w:lineRule="auto"/>
        <w:jc w:val="both"/>
        <w:rPr>
          <w:rFonts w:eastAsia="Times New Roman" w:cs="Arial"/>
          <w:szCs w:val="24"/>
          <w:lang w:eastAsia="nl-NL"/>
        </w:rPr>
      </w:pPr>
    </w:p>
    <w:p w14:paraId="6E602ADA" w14:textId="77777777" w:rsidR="00BB7E2C" w:rsidRPr="005623BA" w:rsidRDefault="00BB7E2C" w:rsidP="00BB7E2C">
      <w:pPr>
        <w:widowControl w:val="0"/>
        <w:snapToGrid w:val="0"/>
        <w:spacing w:line="240" w:lineRule="auto"/>
        <w:jc w:val="both"/>
        <w:rPr>
          <w:rFonts w:eastAsia="Times New Roman" w:cs="Arial"/>
          <w:szCs w:val="24"/>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BB7E2C" w14:paraId="7D72B68E" w14:textId="77777777" w:rsidTr="00A44576">
        <w:tc>
          <w:tcPr>
            <w:tcW w:w="4473" w:type="dxa"/>
          </w:tcPr>
          <w:p w14:paraId="7A58D172" w14:textId="77777777" w:rsidR="00BB7E2C" w:rsidRDefault="00BB7E2C" w:rsidP="00A44576">
            <w:pPr>
              <w:widowControl w:val="0"/>
              <w:snapToGrid w:val="0"/>
              <w:jc w:val="both"/>
              <w:rPr>
                <w:rFonts w:eastAsia="Times New Roman" w:cs="Arial"/>
                <w:szCs w:val="24"/>
                <w:lang w:eastAsia="nl-NL"/>
              </w:rPr>
            </w:pPr>
            <w:r w:rsidRPr="005623BA">
              <w:t xml:space="preserve">Name: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3C68041E" w14:textId="77777777" w:rsidR="00BB7E2C" w:rsidRDefault="00BB7E2C" w:rsidP="00A44576">
            <w:pPr>
              <w:widowControl w:val="0"/>
              <w:snapToGrid w:val="0"/>
              <w:jc w:val="both"/>
              <w:rPr>
                <w:rFonts w:eastAsia="Times New Roman" w:cs="Arial"/>
                <w:szCs w:val="24"/>
                <w:lang w:eastAsia="nl-NL"/>
              </w:rPr>
            </w:pPr>
            <w:r w:rsidRPr="005623BA">
              <w:t>Name:</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E2C" w14:paraId="44EEE704" w14:textId="77777777" w:rsidTr="00A44576">
        <w:tc>
          <w:tcPr>
            <w:tcW w:w="4473" w:type="dxa"/>
          </w:tcPr>
          <w:p w14:paraId="34D2669D" w14:textId="77777777" w:rsidR="00BB7E2C" w:rsidRDefault="00BB7E2C" w:rsidP="00A44576">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06B766C9" w14:textId="77777777" w:rsidR="00BB7E2C" w:rsidRDefault="00BB7E2C" w:rsidP="00A44576">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214E8F"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703D1986" w14:textId="77777777" w:rsidR="00897B6C" w:rsidRPr="005623BA" w:rsidRDefault="00897B6C" w:rsidP="00897B6C">
      <w:pPr>
        <w:widowControl w:val="0"/>
        <w:snapToGrid w:val="0"/>
        <w:spacing w:line="240" w:lineRule="auto"/>
        <w:jc w:val="both"/>
        <w:rPr>
          <w:rFonts w:eastAsia="Times New Roman" w:cs="Arial"/>
          <w:b/>
          <w:szCs w:val="24"/>
        </w:rPr>
      </w:pPr>
      <w:r w:rsidRPr="005623BA">
        <w:rPr>
          <w:b/>
          <w:szCs w:val="24"/>
        </w:rPr>
        <w:t>For the bank - Applicant:</w:t>
      </w:r>
    </w:p>
    <w:p w14:paraId="7309102E"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3DBEA122"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553868E5" w14:textId="77777777" w:rsidR="00897B6C" w:rsidRPr="005623BA" w:rsidRDefault="00897B6C" w:rsidP="00897B6C">
      <w:pPr>
        <w:widowControl w:val="0"/>
        <w:snapToGrid w:val="0"/>
        <w:spacing w:line="240" w:lineRule="auto"/>
        <w:jc w:val="both"/>
        <w:rPr>
          <w:rFonts w:eastAsia="Times New Roman" w:cs="Arial"/>
          <w:szCs w:val="24"/>
          <w:lang w:eastAsia="nl-NL"/>
        </w:rPr>
      </w:pPr>
    </w:p>
    <w:p w14:paraId="7CE0DCB3"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597FCBAB" w14:textId="77777777" w:rsidR="00BB7E2C" w:rsidRDefault="00BB7E2C" w:rsidP="00BB7E2C">
      <w:pPr>
        <w:widowControl w:val="0"/>
        <w:snapToGrid w:val="0"/>
        <w:spacing w:line="240" w:lineRule="auto"/>
        <w:jc w:val="both"/>
        <w:rPr>
          <w:rFonts w:eastAsia="Times New Roman" w:cs="Arial"/>
          <w:szCs w:val="24"/>
          <w:lang w:eastAsia="nl-NL"/>
        </w:rPr>
      </w:pPr>
    </w:p>
    <w:p w14:paraId="56757B4D" w14:textId="77777777" w:rsidR="00BB7E2C" w:rsidRPr="005623BA" w:rsidRDefault="00BB7E2C" w:rsidP="00BB7E2C">
      <w:pPr>
        <w:widowControl w:val="0"/>
        <w:snapToGrid w:val="0"/>
        <w:spacing w:line="240" w:lineRule="auto"/>
        <w:jc w:val="both"/>
        <w:rPr>
          <w:rFonts w:eastAsia="Times New Roman" w:cs="Arial"/>
          <w:szCs w:val="24"/>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4"/>
      </w:tblGrid>
      <w:tr w:rsidR="00BB7E2C" w14:paraId="2A2E81A1" w14:textId="77777777" w:rsidTr="00A44576">
        <w:tc>
          <w:tcPr>
            <w:tcW w:w="4473" w:type="dxa"/>
          </w:tcPr>
          <w:p w14:paraId="74082252" w14:textId="77777777" w:rsidR="00BB7E2C" w:rsidRDefault="00BB7E2C" w:rsidP="00A44576">
            <w:pPr>
              <w:widowControl w:val="0"/>
              <w:snapToGrid w:val="0"/>
              <w:jc w:val="both"/>
              <w:rPr>
                <w:rFonts w:eastAsia="Times New Roman" w:cs="Arial"/>
                <w:szCs w:val="24"/>
                <w:lang w:eastAsia="nl-NL"/>
              </w:rPr>
            </w:pPr>
            <w:r w:rsidRPr="005623BA">
              <w:t xml:space="preserve">Name: </w:t>
            </w:r>
            <w:r w:rsidRPr="005623BA">
              <w:tab/>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77198C76" w14:textId="77777777" w:rsidR="00BB7E2C" w:rsidRDefault="00BB7E2C" w:rsidP="00A44576">
            <w:pPr>
              <w:widowControl w:val="0"/>
              <w:snapToGrid w:val="0"/>
              <w:jc w:val="both"/>
              <w:rPr>
                <w:rFonts w:eastAsia="Times New Roman" w:cs="Arial"/>
                <w:szCs w:val="24"/>
                <w:lang w:eastAsia="nl-NL"/>
              </w:rPr>
            </w:pPr>
            <w:r w:rsidRPr="005623BA">
              <w:t>Name:</w:t>
            </w:r>
            <w:r w:rsidRPr="0091300B">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E2C" w14:paraId="4C48F34B" w14:textId="77777777" w:rsidTr="00A44576">
        <w:tc>
          <w:tcPr>
            <w:tcW w:w="4473" w:type="dxa"/>
          </w:tcPr>
          <w:p w14:paraId="552FD394" w14:textId="77777777" w:rsidR="00BB7E2C" w:rsidRDefault="00BB7E2C" w:rsidP="00A44576">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4" w:type="dxa"/>
          </w:tcPr>
          <w:p w14:paraId="26D4C9A8" w14:textId="77777777" w:rsidR="00BB7E2C" w:rsidRDefault="00BB7E2C" w:rsidP="00A44576">
            <w:pPr>
              <w:widowControl w:val="0"/>
              <w:snapToGrid w:val="0"/>
              <w:jc w:val="both"/>
              <w:rPr>
                <w:rFonts w:eastAsia="Times New Roman" w:cs="Arial"/>
                <w:szCs w:val="24"/>
                <w:lang w:eastAsia="nl-NL"/>
              </w:rPr>
            </w:pPr>
            <w:r w:rsidRPr="005623BA">
              <w:t xml:space="preserve">Position: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AA661B" w14:textId="77777777" w:rsidR="00BB7E2C" w:rsidRPr="005623BA" w:rsidRDefault="00BB7E2C" w:rsidP="00BB7E2C">
      <w:pPr>
        <w:widowControl w:val="0"/>
        <w:snapToGrid w:val="0"/>
        <w:spacing w:line="240" w:lineRule="auto"/>
        <w:jc w:val="both"/>
        <w:rPr>
          <w:rFonts w:eastAsia="Times New Roman" w:cs="Arial"/>
          <w:szCs w:val="24"/>
          <w:lang w:eastAsia="nl-NL"/>
        </w:rPr>
      </w:pPr>
    </w:p>
    <w:p w14:paraId="78FC46BD" w14:textId="3A842084" w:rsidR="00D100FF" w:rsidRDefault="00D100FF" w:rsidP="007B688A">
      <w:pPr>
        <w:widowControl w:val="0"/>
        <w:snapToGrid w:val="0"/>
        <w:spacing w:line="240" w:lineRule="auto"/>
        <w:jc w:val="both"/>
        <w:rPr>
          <w:rFonts w:eastAsia="Times New Roman" w:cs="Arial"/>
          <w:szCs w:val="24"/>
          <w:lang w:eastAsia="nl-NL"/>
        </w:rPr>
      </w:pPr>
    </w:p>
    <w:p w14:paraId="79E04097" w14:textId="75295419" w:rsidR="00D100FF" w:rsidRDefault="00D100FF" w:rsidP="007B688A">
      <w:pPr>
        <w:widowControl w:val="0"/>
        <w:snapToGrid w:val="0"/>
        <w:spacing w:line="240" w:lineRule="auto"/>
        <w:jc w:val="both"/>
        <w:rPr>
          <w:rFonts w:eastAsia="Times New Roman" w:cs="Arial"/>
          <w:szCs w:val="24"/>
          <w:lang w:eastAsia="nl-NL"/>
        </w:rPr>
      </w:pPr>
    </w:p>
    <w:p w14:paraId="4D8C29F5" w14:textId="2F9A746E" w:rsidR="00D100FF" w:rsidRDefault="00D100FF" w:rsidP="007B688A">
      <w:pPr>
        <w:widowControl w:val="0"/>
        <w:snapToGrid w:val="0"/>
        <w:spacing w:line="240" w:lineRule="auto"/>
        <w:jc w:val="both"/>
        <w:rPr>
          <w:rFonts w:eastAsia="Times New Roman" w:cs="Arial"/>
          <w:szCs w:val="24"/>
          <w:lang w:eastAsia="nl-NL"/>
        </w:rPr>
      </w:pPr>
    </w:p>
    <w:p w14:paraId="5371772D" w14:textId="68C0D40A" w:rsidR="00D100FF" w:rsidRDefault="00D100FF" w:rsidP="007B688A">
      <w:pPr>
        <w:widowControl w:val="0"/>
        <w:snapToGrid w:val="0"/>
        <w:spacing w:line="240" w:lineRule="auto"/>
        <w:jc w:val="both"/>
        <w:rPr>
          <w:rFonts w:eastAsia="Times New Roman" w:cs="Arial"/>
          <w:szCs w:val="24"/>
          <w:lang w:eastAsia="nl-NL"/>
        </w:rPr>
      </w:pPr>
    </w:p>
    <w:p w14:paraId="48936BDC" w14:textId="125F2C0A" w:rsidR="00D100FF" w:rsidRDefault="00D100FF" w:rsidP="007B688A">
      <w:pPr>
        <w:widowControl w:val="0"/>
        <w:snapToGrid w:val="0"/>
        <w:spacing w:line="240" w:lineRule="auto"/>
        <w:jc w:val="both"/>
        <w:rPr>
          <w:rFonts w:eastAsia="Times New Roman" w:cs="Arial"/>
          <w:szCs w:val="24"/>
          <w:lang w:eastAsia="nl-NL"/>
        </w:rPr>
      </w:pPr>
    </w:p>
    <w:p w14:paraId="68293DA4" w14:textId="41F7E994" w:rsidR="00D100FF" w:rsidRDefault="00D100FF" w:rsidP="007B688A">
      <w:pPr>
        <w:widowControl w:val="0"/>
        <w:snapToGrid w:val="0"/>
        <w:spacing w:line="240" w:lineRule="auto"/>
        <w:jc w:val="both"/>
        <w:rPr>
          <w:rFonts w:eastAsia="Times New Roman" w:cs="Arial"/>
          <w:szCs w:val="24"/>
          <w:lang w:eastAsia="nl-NL"/>
        </w:rPr>
      </w:pPr>
    </w:p>
    <w:p w14:paraId="5EC8A483" w14:textId="5DC56103" w:rsidR="00D100FF" w:rsidRDefault="00D100FF" w:rsidP="007B688A">
      <w:pPr>
        <w:widowControl w:val="0"/>
        <w:snapToGrid w:val="0"/>
        <w:spacing w:line="240" w:lineRule="auto"/>
        <w:jc w:val="both"/>
        <w:rPr>
          <w:rFonts w:eastAsia="Times New Roman" w:cs="Arial"/>
          <w:szCs w:val="24"/>
          <w:lang w:eastAsia="nl-NL"/>
        </w:rPr>
      </w:pPr>
    </w:p>
    <w:p w14:paraId="7827AABF" w14:textId="0B2195DD" w:rsidR="00D100FF" w:rsidRDefault="00D100FF" w:rsidP="007B688A">
      <w:pPr>
        <w:widowControl w:val="0"/>
        <w:snapToGrid w:val="0"/>
        <w:spacing w:line="240" w:lineRule="auto"/>
        <w:jc w:val="both"/>
        <w:rPr>
          <w:rFonts w:eastAsia="Times New Roman" w:cs="Arial"/>
          <w:szCs w:val="24"/>
          <w:lang w:eastAsia="nl-NL"/>
        </w:rPr>
      </w:pPr>
    </w:p>
    <w:p w14:paraId="227EE3ED" w14:textId="10F44011" w:rsidR="00D100FF" w:rsidRDefault="00D100FF" w:rsidP="007B688A">
      <w:pPr>
        <w:widowControl w:val="0"/>
        <w:snapToGrid w:val="0"/>
        <w:spacing w:line="240" w:lineRule="auto"/>
        <w:jc w:val="both"/>
        <w:rPr>
          <w:rFonts w:eastAsia="Times New Roman" w:cs="Arial"/>
          <w:szCs w:val="24"/>
          <w:lang w:eastAsia="nl-NL"/>
        </w:rPr>
      </w:pPr>
    </w:p>
    <w:p w14:paraId="054A8B45" w14:textId="1DCB9EE9" w:rsidR="00D100FF" w:rsidRDefault="00D100FF" w:rsidP="007B688A">
      <w:pPr>
        <w:widowControl w:val="0"/>
        <w:snapToGrid w:val="0"/>
        <w:spacing w:line="240" w:lineRule="auto"/>
        <w:jc w:val="both"/>
        <w:rPr>
          <w:rFonts w:eastAsia="Times New Roman" w:cs="Arial"/>
          <w:szCs w:val="24"/>
          <w:lang w:eastAsia="nl-NL"/>
        </w:rPr>
      </w:pPr>
    </w:p>
    <w:p w14:paraId="279C0F5D" w14:textId="561D8F20" w:rsidR="00D100FF" w:rsidRDefault="00D100FF" w:rsidP="007B688A">
      <w:pPr>
        <w:widowControl w:val="0"/>
        <w:snapToGrid w:val="0"/>
        <w:spacing w:line="240" w:lineRule="auto"/>
        <w:jc w:val="both"/>
        <w:rPr>
          <w:rFonts w:eastAsia="Times New Roman" w:cs="Arial"/>
          <w:szCs w:val="24"/>
          <w:lang w:eastAsia="nl-NL"/>
        </w:rPr>
      </w:pPr>
    </w:p>
    <w:p w14:paraId="47088F79" w14:textId="0E2C95CF" w:rsidR="00D100FF" w:rsidRDefault="00D100FF" w:rsidP="007B688A">
      <w:pPr>
        <w:widowControl w:val="0"/>
        <w:snapToGrid w:val="0"/>
        <w:spacing w:line="240" w:lineRule="auto"/>
        <w:jc w:val="both"/>
        <w:rPr>
          <w:rFonts w:eastAsia="Times New Roman" w:cs="Arial"/>
          <w:szCs w:val="24"/>
          <w:lang w:eastAsia="nl-NL"/>
        </w:rPr>
      </w:pPr>
    </w:p>
    <w:p w14:paraId="5F7BEFC7" w14:textId="4A4DF68B" w:rsidR="00D100FF" w:rsidRDefault="00D100FF" w:rsidP="007B688A">
      <w:pPr>
        <w:widowControl w:val="0"/>
        <w:snapToGrid w:val="0"/>
        <w:spacing w:line="240" w:lineRule="auto"/>
        <w:jc w:val="both"/>
        <w:rPr>
          <w:rFonts w:eastAsia="Times New Roman" w:cs="Arial"/>
          <w:szCs w:val="24"/>
          <w:lang w:eastAsia="nl-NL"/>
        </w:rPr>
      </w:pPr>
    </w:p>
    <w:p w14:paraId="2BF81A59" w14:textId="5C4EAAE1" w:rsidR="00D100FF" w:rsidRDefault="00D100FF" w:rsidP="007B688A">
      <w:pPr>
        <w:widowControl w:val="0"/>
        <w:snapToGrid w:val="0"/>
        <w:spacing w:line="240" w:lineRule="auto"/>
        <w:jc w:val="both"/>
        <w:rPr>
          <w:rFonts w:eastAsia="Times New Roman" w:cs="Arial"/>
          <w:szCs w:val="24"/>
          <w:lang w:eastAsia="nl-NL"/>
        </w:rPr>
      </w:pPr>
    </w:p>
    <w:p w14:paraId="50FE6F26" w14:textId="023F09E6" w:rsidR="00D100FF" w:rsidRDefault="00D100FF" w:rsidP="007B688A">
      <w:pPr>
        <w:widowControl w:val="0"/>
        <w:snapToGrid w:val="0"/>
        <w:spacing w:line="240" w:lineRule="auto"/>
        <w:jc w:val="both"/>
        <w:rPr>
          <w:rFonts w:eastAsia="Times New Roman" w:cs="Arial"/>
          <w:szCs w:val="24"/>
          <w:lang w:eastAsia="nl-NL"/>
        </w:rPr>
      </w:pPr>
    </w:p>
    <w:p w14:paraId="3768DBDB" w14:textId="1709640F" w:rsidR="00D100FF" w:rsidRDefault="00D100FF" w:rsidP="007B688A">
      <w:pPr>
        <w:widowControl w:val="0"/>
        <w:snapToGrid w:val="0"/>
        <w:spacing w:line="240" w:lineRule="auto"/>
        <w:jc w:val="both"/>
        <w:rPr>
          <w:rFonts w:eastAsia="Times New Roman" w:cs="Arial"/>
          <w:szCs w:val="24"/>
          <w:lang w:eastAsia="nl-NL"/>
        </w:rPr>
      </w:pPr>
    </w:p>
    <w:p w14:paraId="5E505576" w14:textId="1EDACA34" w:rsidR="00D100FF" w:rsidRDefault="00D100FF" w:rsidP="00D100FF">
      <w:pPr>
        <w:widowControl w:val="0"/>
        <w:snapToGrid w:val="0"/>
        <w:spacing w:line="240" w:lineRule="auto"/>
        <w:jc w:val="right"/>
        <w:rPr>
          <w:rFonts w:eastAsia="Times New Roman" w:cs="Arial"/>
          <w:szCs w:val="24"/>
          <w:lang w:eastAsia="nl-NL"/>
        </w:rPr>
      </w:pPr>
    </w:p>
    <w:p w14:paraId="4DDF0CB0" w14:textId="77777777" w:rsidR="00A268E9" w:rsidRDefault="00A268E9" w:rsidP="00D100FF">
      <w:pPr>
        <w:widowControl w:val="0"/>
        <w:snapToGrid w:val="0"/>
        <w:spacing w:line="240" w:lineRule="auto"/>
        <w:jc w:val="right"/>
      </w:pPr>
    </w:p>
    <w:p w14:paraId="2C7ABFFC" w14:textId="77777777" w:rsidR="00A268E9" w:rsidRDefault="00A268E9" w:rsidP="00D100FF">
      <w:pPr>
        <w:widowControl w:val="0"/>
        <w:snapToGrid w:val="0"/>
        <w:spacing w:line="240" w:lineRule="auto"/>
        <w:jc w:val="right"/>
      </w:pPr>
    </w:p>
    <w:p w14:paraId="641A4996" w14:textId="77777777" w:rsidR="00B85876" w:rsidRDefault="00B85876" w:rsidP="00D100FF">
      <w:pPr>
        <w:widowControl w:val="0"/>
        <w:snapToGrid w:val="0"/>
        <w:spacing w:line="240" w:lineRule="auto"/>
        <w:jc w:val="right"/>
      </w:pPr>
    </w:p>
    <w:p w14:paraId="7DAD64BC" w14:textId="77777777" w:rsidR="00F81870" w:rsidRDefault="00F81870" w:rsidP="00F81870">
      <w:pPr>
        <w:widowControl w:val="0"/>
        <w:snapToGrid w:val="0"/>
        <w:spacing w:line="240" w:lineRule="auto"/>
      </w:pPr>
    </w:p>
    <w:p w14:paraId="3DAFD20B" w14:textId="77777777" w:rsidR="000F4957" w:rsidRDefault="00AA37D2" w:rsidP="000F4957">
      <w:pPr>
        <w:widowControl w:val="0"/>
        <w:snapToGrid w:val="0"/>
        <w:spacing w:line="240" w:lineRule="auto"/>
        <w:ind w:left="5760"/>
      </w:pPr>
      <w:r>
        <w:t xml:space="preserve">          </w:t>
      </w:r>
    </w:p>
    <w:p w14:paraId="243B2869" w14:textId="77777777" w:rsidR="000F4957" w:rsidRDefault="000F4957" w:rsidP="000F4957">
      <w:pPr>
        <w:widowControl w:val="0"/>
        <w:snapToGrid w:val="0"/>
        <w:spacing w:line="240" w:lineRule="auto"/>
        <w:ind w:left="5760"/>
      </w:pPr>
    </w:p>
    <w:p w14:paraId="142D904D" w14:textId="7F565A77" w:rsidR="00D100FF" w:rsidRPr="00D100FF" w:rsidRDefault="00D100FF" w:rsidP="000F4957">
      <w:pPr>
        <w:widowControl w:val="0"/>
        <w:snapToGrid w:val="0"/>
        <w:spacing w:line="240" w:lineRule="auto"/>
        <w:ind w:left="5760"/>
      </w:pPr>
      <w:r w:rsidRPr="00D100FF">
        <w:t xml:space="preserve">Last update: </w:t>
      </w:r>
      <w:r w:rsidR="00BB7E2C">
        <w:t>Octo</w:t>
      </w:r>
      <w:r w:rsidR="00383E8C">
        <w:t>ber</w:t>
      </w:r>
      <w:r w:rsidRPr="00D100FF">
        <w:t xml:space="preserve"> 2022</w:t>
      </w:r>
    </w:p>
    <w:sectPr w:rsidR="00D100FF" w:rsidRPr="00D100FF" w:rsidSect="00BB7E2C">
      <w:headerReference w:type="default" r:id="rId12"/>
      <w:footerReference w:type="default" r:id="rId13"/>
      <w:footnotePr>
        <w:numRestart w:val="eachSect"/>
      </w:footnotePr>
      <w:type w:val="continuous"/>
      <w:pgSz w:w="11906" w:h="16838" w:code="9"/>
      <w:pgMar w:top="1264" w:right="1106" w:bottom="1701" w:left="1843" w:header="73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19C9" w14:textId="77777777" w:rsidR="00E020CE" w:rsidRDefault="00E020CE" w:rsidP="00313ECB">
      <w:pPr>
        <w:spacing w:line="240" w:lineRule="auto"/>
      </w:pPr>
      <w:r>
        <w:separator/>
      </w:r>
    </w:p>
  </w:endnote>
  <w:endnote w:type="continuationSeparator" w:id="0">
    <w:p w14:paraId="55C514E3" w14:textId="77777777" w:rsidR="00E020CE" w:rsidRDefault="00E020CE" w:rsidP="00313ECB">
      <w:pPr>
        <w:spacing w:line="240" w:lineRule="auto"/>
      </w:pPr>
      <w:r>
        <w:continuationSeparator/>
      </w:r>
    </w:p>
  </w:endnote>
  <w:endnote w:type="continuationNotice" w:id="1">
    <w:p w14:paraId="3465B291" w14:textId="77777777" w:rsidR="00E020CE" w:rsidRDefault="00E020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825538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E17A6DE" w14:textId="077267D7" w:rsidR="00E020CE" w:rsidRPr="00D8459B" w:rsidRDefault="00E020CE" w:rsidP="00970F2F">
            <w:pPr>
              <w:pStyle w:val="Footer"/>
              <w:jc w:val="right"/>
              <w:rPr>
                <w:sz w:val="16"/>
                <w:szCs w:val="16"/>
              </w:rPr>
            </w:pPr>
            <w:r>
              <w:rPr>
                <w:sz w:val="16"/>
                <w:szCs w:val="16"/>
              </w:rPr>
              <w:t xml:space="preserve">Page </w:t>
            </w:r>
            <w:r w:rsidRPr="00D8459B">
              <w:rPr>
                <w:bCs/>
                <w:sz w:val="16"/>
                <w:szCs w:val="16"/>
              </w:rPr>
              <w:fldChar w:fldCharType="begin"/>
            </w:r>
            <w:r w:rsidRPr="00D8459B">
              <w:rPr>
                <w:bCs/>
                <w:sz w:val="16"/>
                <w:szCs w:val="16"/>
              </w:rPr>
              <w:instrText xml:space="preserve"> PAGE </w:instrText>
            </w:r>
            <w:r w:rsidRPr="00D8459B">
              <w:rPr>
                <w:bCs/>
                <w:sz w:val="16"/>
                <w:szCs w:val="16"/>
              </w:rPr>
              <w:fldChar w:fldCharType="separate"/>
            </w:r>
            <w:r w:rsidR="004E160A">
              <w:rPr>
                <w:bCs/>
                <w:noProof/>
                <w:sz w:val="16"/>
                <w:szCs w:val="16"/>
              </w:rPr>
              <w:t>1</w:t>
            </w:r>
            <w:r w:rsidRPr="00D8459B">
              <w:rPr>
                <w:bCs/>
                <w:sz w:val="16"/>
                <w:szCs w:val="16"/>
              </w:rPr>
              <w:fldChar w:fldCharType="end"/>
            </w:r>
            <w:r>
              <w:rPr>
                <w:sz w:val="16"/>
                <w:szCs w:val="16"/>
              </w:rPr>
              <w:t xml:space="preserve"> of </w:t>
            </w:r>
            <w:r w:rsidRPr="00D8459B">
              <w:rPr>
                <w:bCs/>
                <w:sz w:val="16"/>
                <w:szCs w:val="16"/>
              </w:rPr>
              <w:fldChar w:fldCharType="begin"/>
            </w:r>
            <w:r w:rsidRPr="00D8459B">
              <w:rPr>
                <w:bCs/>
                <w:sz w:val="16"/>
                <w:szCs w:val="16"/>
              </w:rPr>
              <w:instrText xml:space="preserve"> NUMPAGES  </w:instrText>
            </w:r>
            <w:r w:rsidRPr="00D8459B">
              <w:rPr>
                <w:bCs/>
                <w:sz w:val="16"/>
                <w:szCs w:val="16"/>
              </w:rPr>
              <w:fldChar w:fldCharType="separate"/>
            </w:r>
            <w:r w:rsidR="004E160A">
              <w:rPr>
                <w:bCs/>
                <w:noProof/>
                <w:sz w:val="16"/>
                <w:szCs w:val="16"/>
              </w:rPr>
              <w:t>9</w:t>
            </w:r>
            <w:r w:rsidRPr="00D8459B">
              <w:rPr>
                <w:bCs/>
                <w:sz w:val="16"/>
                <w:szCs w:val="16"/>
              </w:rPr>
              <w:fldChar w:fldCharType="end"/>
            </w:r>
          </w:p>
        </w:sdtContent>
      </w:sdt>
    </w:sdtContent>
  </w:sdt>
  <w:p w14:paraId="1C697422" w14:textId="77777777" w:rsidR="00E020CE" w:rsidRDefault="00E0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F3D73" w14:textId="77777777" w:rsidR="00E020CE" w:rsidRDefault="00E020CE" w:rsidP="00313ECB">
      <w:pPr>
        <w:spacing w:line="240" w:lineRule="auto"/>
      </w:pPr>
      <w:r>
        <w:separator/>
      </w:r>
    </w:p>
  </w:footnote>
  <w:footnote w:type="continuationSeparator" w:id="0">
    <w:p w14:paraId="6107D32E" w14:textId="77777777" w:rsidR="00E020CE" w:rsidRDefault="00E020CE" w:rsidP="00313ECB">
      <w:pPr>
        <w:spacing w:line="240" w:lineRule="auto"/>
      </w:pPr>
      <w:r>
        <w:continuationSeparator/>
      </w:r>
    </w:p>
  </w:footnote>
  <w:footnote w:type="continuationNotice" w:id="1">
    <w:p w14:paraId="476FAA37" w14:textId="77777777" w:rsidR="00E020CE" w:rsidRDefault="00E020CE">
      <w:pPr>
        <w:spacing w:line="240" w:lineRule="auto"/>
      </w:pPr>
    </w:p>
  </w:footnote>
  <w:footnote w:id="2">
    <w:p w14:paraId="1F64A1E9" w14:textId="49B06621" w:rsidR="00E020CE" w:rsidRPr="00E020CE" w:rsidRDefault="00E020CE" w:rsidP="00DC1458">
      <w:pPr>
        <w:pStyle w:val="FootnoteText"/>
        <w:jc w:val="both"/>
        <w:rPr>
          <w:rFonts w:asciiTheme="minorHAnsi" w:hAnsiTheme="minorHAnsi" w:cstheme="minorHAnsi"/>
          <w:sz w:val="12"/>
          <w:szCs w:val="12"/>
        </w:rPr>
      </w:pPr>
      <w:r w:rsidRPr="00E020CE">
        <w:rPr>
          <w:rStyle w:val="FootnoteReference"/>
          <w:rFonts w:asciiTheme="minorHAnsi" w:hAnsiTheme="minorHAnsi" w:cstheme="minorHAnsi"/>
          <w:sz w:val="12"/>
          <w:szCs w:val="12"/>
        </w:rPr>
        <w:footnoteRef/>
      </w:r>
      <w:r w:rsidRPr="00E020CE">
        <w:rPr>
          <w:rFonts w:asciiTheme="minorHAnsi" w:hAnsiTheme="minorHAnsi" w:cstheme="minorHAnsi"/>
          <w:sz w:val="12"/>
          <w:szCs w:val="12"/>
        </w:rPr>
        <w:t xml:space="preserve"> Credendo shall mean Delcredere | Ducroire, a public body governed by the law of 31 August 1939, acting under the trade name Credendo – Export Credit Agency.</w:t>
      </w:r>
    </w:p>
  </w:footnote>
  <w:footnote w:id="3">
    <w:p w14:paraId="73C8358F" w14:textId="77777777" w:rsidR="00615E6A" w:rsidRPr="00BB7E2C" w:rsidRDefault="00615E6A" w:rsidP="00615E6A">
      <w:pPr>
        <w:pStyle w:val="FootnoteText"/>
        <w:rPr>
          <w:rFonts w:ascii="Arial" w:hAnsi="Arial" w:cs="Arial"/>
          <w:sz w:val="12"/>
          <w:szCs w:val="12"/>
        </w:rPr>
      </w:pPr>
      <w:r w:rsidRPr="00BB7E2C">
        <w:rPr>
          <w:rStyle w:val="FootnoteReference"/>
          <w:rFonts w:ascii="Arial" w:hAnsi="Arial" w:cs="Arial"/>
          <w:sz w:val="12"/>
          <w:szCs w:val="12"/>
        </w:rPr>
        <w:footnoteRef/>
      </w:r>
      <w:r w:rsidRPr="00BB7E2C">
        <w:rPr>
          <w:rFonts w:ascii="Arial" w:hAnsi="Arial"/>
          <w:sz w:val="12"/>
          <w:szCs w:val="12"/>
        </w:rPr>
        <w:t xml:space="preserve"> The maximum total duration of the credit is established on the basis of the amount of the contract:</w:t>
      </w:r>
    </w:p>
    <w:p w14:paraId="62BBA9AE" w14:textId="77777777" w:rsidR="00615E6A" w:rsidRPr="00BB7E2C" w:rsidRDefault="00615E6A" w:rsidP="00615E6A">
      <w:pPr>
        <w:pStyle w:val="Bulletlevel1"/>
        <w:numPr>
          <w:ilvl w:val="0"/>
          <w:numId w:val="22"/>
        </w:numPr>
        <w:spacing w:line="240" w:lineRule="auto"/>
        <w:rPr>
          <w:sz w:val="12"/>
          <w:szCs w:val="12"/>
        </w:rPr>
      </w:pPr>
      <w:r w:rsidRPr="00BB7E2C">
        <w:rPr>
          <w:sz w:val="12"/>
          <w:szCs w:val="12"/>
        </w:rPr>
        <w:t>credit of 3 years from USD 100,000</w:t>
      </w:r>
    </w:p>
    <w:p w14:paraId="5469666E" w14:textId="77777777" w:rsidR="00615E6A" w:rsidRPr="00BB7E2C" w:rsidRDefault="00615E6A" w:rsidP="00615E6A">
      <w:pPr>
        <w:pStyle w:val="Bulletlevel1"/>
        <w:numPr>
          <w:ilvl w:val="0"/>
          <w:numId w:val="22"/>
        </w:numPr>
        <w:spacing w:line="240" w:lineRule="auto"/>
        <w:rPr>
          <w:sz w:val="12"/>
          <w:szCs w:val="12"/>
        </w:rPr>
      </w:pPr>
      <w:r w:rsidRPr="00BB7E2C">
        <w:rPr>
          <w:sz w:val="12"/>
          <w:szCs w:val="12"/>
        </w:rPr>
        <w:t>credit of 4 years from USD 200,000</w:t>
      </w:r>
    </w:p>
    <w:p w14:paraId="6A8B6B37" w14:textId="77777777" w:rsidR="00615E6A" w:rsidRPr="002C3DEB" w:rsidRDefault="00615E6A" w:rsidP="00615E6A">
      <w:pPr>
        <w:pStyle w:val="Bulletlevel1"/>
        <w:numPr>
          <w:ilvl w:val="0"/>
          <w:numId w:val="22"/>
        </w:numPr>
        <w:spacing w:line="240" w:lineRule="auto"/>
        <w:rPr>
          <w:sz w:val="24"/>
          <w:szCs w:val="18"/>
        </w:rPr>
      </w:pPr>
      <w:r w:rsidRPr="00BB7E2C">
        <w:rPr>
          <w:sz w:val="12"/>
          <w:szCs w:val="12"/>
        </w:rPr>
        <w:t>credit of 5 years from USD 400,000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6F97" w14:textId="37A6ADA1" w:rsidR="00E020CE" w:rsidRDefault="00E020CE">
    <w:pPr>
      <w:pStyle w:val="Header"/>
    </w:pPr>
    <w:r>
      <w:rPr>
        <w:noProof/>
        <w:lang w:eastAsia="en-GB"/>
      </w:rPr>
      <w:drawing>
        <wp:anchor distT="0" distB="0" distL="114300" distR="114300" simplePos="0" relativeHeight="251659264" behindDoc="1" locked="0" layoutInCell="0" allowOverlap="1" wp14:anchorId="105FB97B" wp14:editId="48A8802F">
          <wp:simplePos x="0" y="0"/>
          <wp:positionH relativeFrom="page">
            <wp:align>inside</wp:align>
          </wp:positionH>
          <wp:positionV relativeFrom="page">
            <wp:posOffset>0</wp:posOffset>
          </wp:positionV>
          <wp:extent cx="75672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p>
  <w:p w14:paraId="08DBD73F" w14:textId="4E8E3C41" w:rsidR="00E020CE" w:rsidRDefault="00E020CE" w:rsidP="003171B9">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FE4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209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5E6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B47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CCC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221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86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4C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69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C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6B9"/>
    <w:multiLevelType w:val="hybridMultilevel"/>
    <w:tmpl w:val="F8BCEC08"/>
    <w:lvl w:ilvl="0" w:tplc="82D6CFA8">
      <w:start w:val="3"/>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74631"/>
    <w:multiLevelType w:val="multilevel"/>
    <w:tmpl w:val="7E948086"/>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2" w15:restartNumberingAfterBreak="0">
    <w:nsid w:val="0342286C"/>
    <w:multiLevelType w:val="hybridMultilevel"/>
    <w:tmpl w:val="54E41E84"/>
    <w:lvl w:ilvl="0" w:tplc="26D4E012">
      <w:start w:val="1"/>
      <w:numFmt w:val="bullet"/>
      <w:lvlText w:val="&gt;"/>
      <w:lvlJc w:val="left"/>
      <w:pPr>
        <w:ind w:left="720" w:hanging="360"/>
      </w:pPr>
      <w:rPr>
        <w:rFonts w:ascii="Arial" w:hAnsi="Arial" w:cs="Arial" w:hint="default"/>
        <w:b/>
        <w:color w:val="E3681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3B43E8F"/>
    <w:multiLevelType w:val="multilevel"/>
    <w:tmpl w:val="3828AB7A"/>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44593B"/>
    <w:multiLevelType w:val="hybridMultilevel"/>
    <w:tmpl w:val="7A3A8E7E"/>
    <w:lvl w:ilvl="0" w:tplc="7016580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553E8"/>
    <w:multiLevelType w:val="hybridMultilevel"/>
    <w:tmpl w:val="62F6F40E"/>
    <w:lvl w:ilvl="0" w:tplc="C318E04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A5548"/>
    <w:multiLevelType w:val="multilevel"/>
    <w:tmpl w:val="E94495A0"/>
    <w:styleLink w:val="ListBullet"/>
    <w:lvl w:ilvl="0">
      <w:start w:val="1"/>
      <w:numFmt w:val="bullet"/>
      <w:lvlText w:val="&gt;"/>
      <w:lvlJc w:val="left"/>
      <w:pPr>
        <w:ind w:left="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17" w15:restartNumberingAfterBreak="0">
    <w:nsid w:val="1F5A0900"/>
    <w:multiLevelType w:val="hybridMultilevel"/>
    <w:tmpl w:val="D4BA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5F6026"/>
    <w:multiLevelType w:val="multilevel"/>
    <w:tmpl w:val="680E528E"/>
    <w:styleLink w:val="ListBullettable"/>
    <w:lvl w:ilvl="0">
      <w:start w:val="1"/>
      <w:numFmt w:val="bullet"/>
      <w:lvlText w:val="&gt;"/>
      <w:lvlJc w:val="left"/>
      <w:pPr>
        <w:ind w:left="25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499" w:hanging="249"/>
      </w:pPr>
      <w:rPr>
        <w:rFonts w:ascii="Symbol" w:hAnsi="Symbo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19" w15:restartNumberingAfterBreak="0">
    <w:nsid w:val="22997C07"/>
    <w:multiLevelType w:val="hybridMultilevel"/>
    <w:tmpl w:val="9F3E9632"/>
    <w:lvl w:ilvl="0" w:tplc="621641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E5FB1"/>
    <w:multiLevelType w:val="multilevel"/>
    <w:tmpl w:val="ECC4CE64"/>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AD3BC3"/>
    <w:multiLevelType w:val="hybridMultilevel"/>
    <w:tmpl w:val="196462C0"/>
    <w:lvl w:ilvl="0" w:tplc="BC128DCC">
      <w:start w:val="1"/>
      <w:numFmt w:val="bullet"/>
      <w:pStyle w:val="BulletLvl2"/>
      <w:lvlText w:val="–"/>
      <w:lvlJc w:val="left"/>
      <w:pPr>
        <w:ind w:left="2283" w:hanging="360"/>
      </w:pPr>
      <w:rPr>
        <w:rFonts w:ascii="Arial" w:hAnsi="Arial" w:hint="default"/>
        <w:b/>
        <w:i w:val="0"/>
        <w:color w:val="E3681F" w:themeColor="accent4"/>
        <w:sz w:val="20"/>
      </w:rPr>
    </w:lvl>
    <w:lvl w:ilvl="1" w:tplc="08090003">
      <w:start w:val="1"/>
      <w:numFmt w:val="bullet"/>
      <w:lvlText w:val="o"/>
      <w:lvlJc w:val="left"/>
      <w:pPr>
        <w:ind w:left="2751" w:hanging="360"/>
      </w:pPr>
      <w:rPr>
        <w:rFonts w:ascii="Courier New" w:hAnsi="Courier New" w:cs="Courier New" w:hint="default"/>
      </w:rPr>
    </w:lvl>
    <w:lvl w:ilvl="2" w:tplc="08090005" w:tentative="1">
      <w:start w:val="1"/>
      <w:numFmt w:val="bullet"/>
      <w:lvlText w:val=""/>
      <w:lvlJc w:val="left"/>
      <w:pPr>
        <w:ind w:left="3471" w:hanging="360"/>
      </w:pPr>
      <w:rPr>
        <w:rFonts w:ascii="Wingdings" w:hAnsi="Wingdings" w:hint="default"/>
      </w:rPr>
    </w:lvl>
    <w:lvl w:ilvl="3" w:tplc="08090001" w:tentative="1">
      <w:start w:val="1"/>
      <w:numFmt w:val="bullet"/>
      <w:lvlText w:val=""/>
      <w:lvlJc w:val="left"/>
      <w:pPr>
        <w:ind w:left="4191" w:hanging="360"/>
      </w:pPr>
      <w:rPr>
        <w:rFonts w:ascii="Symbol" w:hAnsi="Symbol" w:hint="default"/>
      </w:rPr>
    </w:lvl>
    <w:lvl w:ilvl="4" w:tplc="08090003" w:tentative="1">
      <w:start w:val="1"/>
      <w:numFmt w:val="bullet"/>
      <w:lvlText w:val="o"/>
      <w:lvlJc w:val="left"/>
      <w:pPr>
        <w:ind w:left="4911" w:hanging="360"/>
      </w:pPr>
      <w:rPr>
        <w:rFonts w:ascii="Courier New" w:hAnsi="Courier New" w:cs="Courier New" w:hint="default"/>
      </w:rPr>
    </w:lvl>
    <w:lvl w:ilvl="5" w:tplc="08090005" w:tentative="1">
      <w:start w:val="1"/>
      <w:numFmt w:val="bullet"/>
      <w:lvlText w:val=""/>
      <w:lvlJc w:val="left"/>
      <w:pPr>
        <w:ind w:left="5631" w:hanging="360"/>
      </w:pPr>
      <w:rPr>
        <w:rFonts w:ascii="Wingdings" w:hAnsi="Wingdings" w:hint="default"/>
      </w:rPr>
    </w:lvl>
    <w:lvl w:ilvl="6" w:tplc="08090001" w:tentative="1">
      <w:start w:val="1"/>
      <w:numFmt w:val="bullet"/>
      <w:lvlText w:val=""/>
      <w:lvlJc w:val="left"/>
      <w:pPr>
        <w:ind w:left="6351" w:hanging="360"/>
      </w:pPr>
      <w:rPr>
        <w:rFonts w:ascii="Symbol" w:hAnsi="Symbol" w:hint="default"/>
      </w:rPr>
    </w:lvl>
    <w:lvl w:ilvl="7" w:tplc="08090003" w:tentative="1">
      <w:start w:val="1"/>
      <w:numFmt w:val="bullet"/>
      <w:lvlText w:val="o"/>
      <w:lvlJc w:val="left"/>
      <w:pPr>
        <w:ind w:left="7071" w:hanging="360"/>
      </w:pPr>
      <w:rPr>
        <w:rFonts w:ascii="Courier New" w:hAnsi="Courier New" w:cs="Courier New" w:hint="default"/>
      </w:rPr>
    </w:lvl>
    <w:lvl w:ilvl="8" w:tplc="08090005" w:tentative="1">
      <w:start w:val="1"/>
      <w:numFmt w:val="bullet"/>
      <w:lvlText w:val=""/>
      <w:lvlJc w:val="left"/>
      <w:pPr>
        <w:ind w:left="7791" w:hanging="360"/>
      </w:pPr>
      <w:rPr>
        <w:rFonts w:ascii="Wingdings" w:hAnsi="Wingdings" w:hint="default"/>
      </w:rPr>
    </w:lvl>
  </w:abstractNum>
  <w:abstractNum w:abstractNumId="22" w15:restartNumberingAfterBreak="0">
    <w:nsid w:val="347643EB"/>
    <w:multiLevelType w:val="multilevel"/>
    <w:tmpl w:val="8B9C6944"/>
    <w:styleLink w:val="ListBulletTable1"/>
    <w:lvl w:ilvl="0">
      <w:start w:val="1"/>
      <w:numFmt w:val="decimal"/>
      <w:lvlText w:val="%1."/>
      <w:lvlJc w:val="left"/>
      <w:pPr>
        <w:ind w:left="720" w:hanging="360"/>
      </w:pPr>
      <w:rPr>
        <w:rFonts w:hint="default"/>
      </w:rPr>
    </w:lvl>
    <w:lvl w:ilvl="1">
      <w:start w:val="1"/>
      <w:numFmt w:val="bullet"/>
      <w:lvlText w:val="&gt;"/>
      <w:lvlJc w:val="left"/>
      <w:pPr>
        <w:ind w:left="720" w:hanging="360"/>
      </w:pPr>
      <w:rPr>
        <w:rFonts w:ascii="Arial" w:hAnsi="Arial" w:cs="Arial" w:hint="default"/>
        <w:b/>
        <w:color w:val="E3681F"/>
      </w:rPr>
    </w:lvl>
    <w:lvl w:ilvl="2">
      <w:numFmt w:val="bullet"/>
      <w:lvlText w:val="-"/>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D57ABA"/>
    <w:multiLevelType w:val="hybridMultilevel"/>
    <w:tmpl w:val="1FF081F4"/>
    <w:lvl w:ilvl="0" w:tplc="C318E04C">
      <w:start w:val="2"/>
      <w:numFmt w:val="bullet"/>
      <w:lvlText w:val="-"/>
      <w:lvlJc w:val="left"/>
      <w:pPr>
        <w:ind w:left="720" w:hanging="360"/>
      </w:pPr>
      <w:rPr>
        <w:rFonts w:ascii="Arial" w:eastAsia="Calibri" w:hAnsi="Arial" w:cs="Arial" w:hint="default"/>
      </w:rPr>
    </w:lvl>
    <w:lvl w:ilvl="1" w:tplc="EFD2EB16">
      <w:start w:val="1"/>
      <w:numFmt w:val="bullet"/>
      <w:lvlText w:val="‒"/>
      <w:lvlJc w:val="left"/>
      <w:pPr>
        <w:ind w:left="1440" w:hanging="360"/>
      </w:pPr>
      <w:rPr>
        <w:rFonts w:ascii="Arial" w:hAnsi="Arial" w:hint="default"/>
        <w:color w:val="E36C0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25" w15:restartNumberingAfterBreak="0">
    <w:nsid w:val="3C4B4F14"/>
    <w:multiLevelType w:val="multilevel"/>
    <w:tmpl w:val="8DF44184"/>
    <w:styleLink w:val="Listbullet0"/>
    <w:lvl w:ilvl="0">
      <w:start w:val="1"/>
      <w:numFmt w:val="bullet"/>
      <w:lvlText w:val="&gt;"/>
      <w:lvlJc w:val="left"/>
      <w:pPr>
        <w:tabs>
          <w:tab w:val="num" w:pos="284"/>
        </w:tabs>
        <w:ind w:left="284" w:hanging="284"/>
      </w:pPr>
      <w:rPr>
        <w:rFonts w:ascii="Arial" w:hAnsi="Arial" w:hint="default"/>
        <w:b/>
        <w:color w:val="EA5329"/>
        <w:sz w:val="20"/>
      </w:rPr>
    </w:lvl>
    <w:lvl w:ilvl="1">
      <w:start w:val="1"/>
      <w:numFmt w:val="bullet"/>
      <w:lvlText w:val="–"/>
      <w:lvlJc w:val="left"/>
      <w:pPr>
        <w:tabs>
          <w:tab w:val="num" w:pos="568"/>
        </w:tabs>
        <w:ind w:left="568" w:hanging="284"/>
      </w:pPr>
      <w:rPr>
        <w:rFonts w:ascii="Arial" w:hAnsi="Arial" w:hint="default"/>
        <w:b/>
        <w:i w:val="0"/>
        <w:color w:val="EA5329"/>
        <w:sz w:val="20"/>
      </w:rPr>
    </w:lvl>
    <w:lvl w:ilvl="2">
      <w:start w:val="1"/>
      <w:numFmt w:val="bullet"/>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26" w15:restartNumberingAfterBreak="0">
    <w:nsid w:val="3D2E40E4"/>
    <w:multiLevelType w:val="hybridMultilevel"/>
    <w:tmpl w:val="8362A60A"/>
    <w:lvl w:ilvl="0" w:tplc="550283EA">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9198A"/>
    <w:multiLevelType w:val="multilevel"/>
    <w:tmpl w:val="283047F4"/>
    <w:styleLink w:val="ListBulletTable0"/>
    <w:lvl w:ilvl="0">
      <w:start w:val="1"/>
      <w:numFmt w:val="bullet"/>
      <w:pStyle w:val="BulletLvl1table"/>
      <w:lvlText w:val="&gt;"/>
      <w:lvlJc w:val="left"/>
      <w:pPr>
        <w:ind w:left="250" w:hanging="250"/>
      </w:pPr>
      <w:rPr>
        <w:rFonts w:ascii="Arial" w:hAnsi="Arial" w:hint="default"/>
        <w:b/>
        <w:color w:val="8064A2"/>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28" w15:restartNumberingAfterBreak="0">
    <w:nsid w:val="4D004102"/>
    <w:multiLevelType w:val="hybridMultilevel"/>
    <w:tmpl w:val="28A6D9F8"/>
    <w:lvl w:ilvl="0" w:tplc="A9862D08">
      <w:start w:val="1"/>
      <w:numFmt w:val="bullet"/>
      <w:pStyle w:val="BulletLvl1"/>
      <w:lvlText w:val="&gt;"/>
      <w:lvlJc w:val="left"/>
      <w:pPr>
        <w:ind w:left="360" w:hanging="360"/>
      </w:pPr>
      <w:rPr>
        <w:b/>
        <w:bCs w:val="0"/>
        <w:i w:val="0"/>
        <w:iCs w:val="0"/>
        <w:caps w:val="0"/>
        <w:smallCaps w:val="0"/>
        <w:strike w:val="0"/>
        <w:dstrike w:val="0"/>
        <w:noProof w:val="0"/>
        <w:vanish w:val="0"/>
        <w:color w:val="E3681F"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C3928"/>
    <w:multiLevelType w:val="multilevel"/>
    <w:tmpl w:val="40926D0E"/>
    <w:lvl w:ilvl="0">
      <w:start w:val="1"/>
      <w:numFmt w:val="decimal"/>
      <w:lvlText w:val="%1"/>
      <w:lvlJc w:val="left"/>
      <w:pPr>
        <w:ind w:left="444" w:hanging="444"/>
      </w:pPr>
      <w:rPr>
        <w:rFonts w:hint="default"/>
      </w:rPr>
    </w:lvl>
    <w:lvl w:ilvl="1">
      <w:start w:val="2"/>
      <w:numFmt w:val="decimal"/>
      <w:lvlText w:val="%1.%2"/>
      <w:lvlJc w:val="left"/>
      <w:pPr>
        <w:ind w:left="624" w:hanging="444"/>
      </w:pPr>
      <w:rPr>
        <w:rFonts w:hint="default"/>
        <w:color w:val="auto"/>
        <w:sz w:val="20"/>
        <w:szCs w:val="2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F7841E7"/>
    <w:multiLevelType w:val="hybridMultilevel"/>
    <w:tmpl w:val="051E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46152"/>
    <w:multiLevelType w:val="hybridMultilevel"/>
    <w:tmpl w:val="EA9C140E"/>
    <w:lvl w:ilvl="0" w:tplc="178C9B0E">
      <w:start w:val="1"/>
      <w:numFmt w:val="bullet"/>
      <w:lvlText w:val="&gt;"/>
      <w:lvlJc w:val="left"/>
      <w:pPr>
        <w:ind w:left="1789" w:hanging="360"/>
      </w:pPr>
      <w:rPr>
        <w:rFonts w:ascii="Arial" w:hAnsi="Arial" w:hint="default"/>
        <w:b/>
        <w:i w:val="0"/>
        <w:color w:val="E3681F"/>
        <w:sz w:val="20"/>
        <w:u w:color="8064A2"/>
      </w:rPr>
    </w:lvl>
    <w:lvl w:ilvl="1" w:tplc="08130003">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2"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11231C"/>
    <w:multiLevelType w:val="hybridMultilevel"/>
    <w:tmpl w:val="BAEEB218"/>
    <w:lvl w:ilvl="0" w:tplc="D4D0DC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10676"/>
    <w:multiLevelType w:val="hybridMultilevel"/>
    <w:tmpl w:val="24D6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0731A"/>
    <w:multiLevelType w:val="multilevel"/>
    <w:tmpl w:val="4792FE8E"/>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C965D66"/>
    <w:multiLevelType w:val="hybridMultilevel"/>
    <w:tmpl w:val="1EEEE69C"/>
    <w:lvl w:ilvl="0" w:tplc="5F4E9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E07E84"/>
    <w:multiLevelType w:val="multilevel"/>
    <w:tmpl w:val="5C14C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9"/>
  </w:num>
  <w:num w:numId="3">
    <w:abstractNumId w:val="28"/>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30"/>
  </w:num>
  <w:num w:numId="17">
    <w:abstractNumId w:val="37"/>
  </w:num>
  <w:num w:numId="18">
    <w:abstractNumId w:val="37"/>
    <w:lvlOverride w:ilvl="0">
      <w:startOverride w:val="1"/>
    </w:lvlOverride>
  </w:num>
  <w:num w:numId="19">
    <w:abstractNumId w:val="12"/>
  </w:num>
  <w:num w:numId="20">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21">
    <w:abstractNumId w:val="25"/>
  </w:num>
  <w:num w:numId="22">
    <w:abstractNumId w:val="25"/>
    <w:lvlOverride w:ilvl="0">
      <w:lvl w:ilvl="0">
        <w:start w:val="1"/>
        <w:numFmt w:val="bullet"/>
        <w:lvlText w:val="&gt;"/>
        <w:lvlJc w:val="left"/>
        <w:pPr>
          <w:tabs>
            <w:tab w:val="num" w:pos="284"/>
          </w:tabs>
          <w:ind w:left="284" w:hanging="284"/>
        </w:pPr>
        <w:rPr>
          <w:rFonts w:ascii="Arial" w:hAnsi="Arial" w:hint="default"/>
          <w:b/>
          <w:color w:val="EA5329"/>
          <w:sz w:val="20"/>
        </w:rPr>
      </w:lvl>
    </w:lvlOverride>
  </w:num>
  <w:num w:numId="23">
    <w:abstractNumId w:val="22"/>
  </w:num>
  <w:num w:numId="24">
    <w:abstractNumId w:val="26"/>
  </w:num>
  <w:num w:numId="25">
    <w:abstractNumId w:val="3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lvlOverride w:ilvl="0">
      <w:lvl w:ilvl="0">
        <w:start w:val="1"/>
        <w:numFmt w:val="bullet"/>
        <w:lvlText w:val="&gt;"/>
        <w:lvlJc w:val="left"/>
        <w:pPr>
          <w:ind w:left="0" w:hanging="250"/>
        </w:pPr>
        <w:rPr>
          <w:rFonts w:ascii="Arial" w:hAnsi="Arial" w:hint="default"/>
          <w:b/>
          <w:i w:val="0"/>
          <w:color w:val="702700" w:themeColor="text2"/>
          <w:sz w:val="20"/>
        </w:rPr>
      </w:lvl>
    </w:lvlOverride>
  </w:num>
  <w:num w:numId="36">
    <w:abstractNumId w:val="27"/>
  </w:num>
  <w:num w:numId="37">
    <w:abstractNumId w:val="33"/>
  </w:num>
  <w:num w:numId="38">
    <w:abstractNumId w:val="38"/>
  </w:num>
  <w:num w:numId="39">
    <w:abstractNumId w:val="15"/>
  </w:num>
  <w:num w:numId="40">
    <w:abstractNumId w:val="24"/>
  </w:num>
  <w:num w:numId="41">
    <w:abstractNumId w:val="23"/>
  </w:num>
  <w:num w:numId="42">
    <w:abstractNumId w:val="31"/>
  </w:num>
  <w:num w:numId="43">
    <w:abstractNumId w:val="14"/>
  </w:num>
  <w:num w:numId="44">
    <w:abstractNumId w:val="18"/>
  </w:num>
  <w:num w:numId="45">
    <w:abstractNumId w:val="29"/>
  </w:num>
  <w:num w:numId="46">
    <w:abstractNumId w:val="13"/>
  </w:num>
  <w:num w:numId="47">
    <w:abstractNumId w:val="11"/>
  </w:num>
  <w:num w:numId="48">
    <w:abstractNumId w:val="16"/>
  </w:num>
  <w:num w:numId="49">
    <w:abstractNumId w:val="10"/>
  </w:num>
  <w:num w:numId="50">
    <w:abstractNumId w:val="18"/>
    <w:lvlOverride w:ilvl="0">
      <w:lvl w:ilvl="0">
        <w:start w:val="1"/>
        <w:numFmt w:val="bullet"/>
        <w:lvlText w:val="&gt;"/>
        <w:lvlJc w:val="left"/>
        <w:pPr>
          <w:ind w:left="760" w:hanging="250"/>
        </w:pPr>
        <w:rPr>
          <w:rFonts w:ascii="Arial" w:hAnsi="Arial" w:hint="default"/>
          <w:b/>
          <w:i w:val="0"/>
          <w:color w:val="E19A1E" w:themeColor="accent5"/>
          <w:sz w:val="20"/>
        </w:rPr>
      </w:lvl>
    </w:lvlOverride>
    <w:lvlOverride w:ilvl="1">
      <w:lvl w:ilvl="1">
        <w:start w:val="1"/>
        <w:numFmt w:val="bullet"/>
        <w:lvlText w:val="–"/>
        <w:lvlJc w:val="left"/>
        <w:pPr>
          <w:ind w:left="902" w:hanging="250"/>
        </w:pPr>
        <w:rPr>
          <w:rFonts w:ascii="Arial" w:hAnsi="Arial" w:hint="default"/>
          <w:b/>
          <w:color w:val="EA5329"/>
          <w:sz w:val="20"/>
          <w:szCs w:val="20"/>
        </w:rPr>
      </w:lvl>
    </w:lvlOverride>
    <w:lvlOverride w:ilvl="2">
      <w:lvl w:ilvl="2">
        <w:start w:val="1"/>
        <w:numFmt w:val="bullet"/>
        <w:lvlText w:val=""/>
        <w:lvlJc w:val="left"/>
        <w:pPr>
          <w:ind w:left="725" w:hanging="249"/>
        </w:pPr>
        <w:rPr>
          <w:rFonts w:asciiTheme="minorHAnsi" w:hAnsiTheme="minorHAnsi" w:cstheme="minorHAnsi" w:hint="default"/>
          <w:b/>
          <w:color w:val="EA5329"/>
        </w:rPr>
      </w:lvl>
    </w:lvlOverride>
    <w:lvlOverride w:ilvl="4">
      <w:lvl w:ilvl="4">
        <w:start w:val="1"/>
        <w:numFmt w:val="bullet"/>
        <w:lvlText w:val="o"/>
        <w:lvlJc w:val="left"/>
        <w:pPr>
          <w:ind w:left="1476" w:hanging="250"/>
        </w:pPr>
        <w:rPr>
          <w:rFonts w:ascii="Courier New" w:hAnsi="Courier New" w:cs="Courier New" w:hint="default"/>
          <w:color w:val="E3681F" w:themeColor="accent4"/>
        </w:rPr>
      </w:lvl>
    </w:lvlOverride>
  </w:num>
  <w:num w:numId="51">
    <w:abstractNumId w:val="18"/>
    <w:lvlOverride w:ilvl="0">
      <w:lvl w:ilvl="0">
        <w:start w:val="1"/>
        <w:numFmt w:val="bullet"/>
        <w:lvlText w:val="&gt;"/>
        <w:lvlJc w:val="left"/>
        <w:pPr>
          <w:ind w:left="250" w:hanging="250"/>
        </w:pPr>
        <w:rPr>
          <w:rFonts w:ascii="Arial" w:hAnsi="Arial" w:hint="default"/>
          <w:b/>
          <w:i w:val="0"/>
          <w:color w:val="E19A1E" w:themeColor="accent5"/>
          <w:sz w:val="20"/>
        </w:rPr>
      </w:lvl>
    </w:lvlOverride>
    <w:lvlOverride w:ilvl="1">
      <w:lvl w:ilvl="1">
        <w:start w:val="1"/>
        <w:numFmt w:val="bullet"/>
        <w:lvlText w:val="–"/>
        <w:lvlJc w:val="left"/>
        <w:pPr>
          <w:ind w:left="250" w:hanging="250"/>
        </w:pPr>
        <w:rPr>
          <w:rFonts w:ascii="Arial" w:hAnsi="Arial" w:hint="default"/>
          <w:b/>
          <w:color w:val="EA5329"/>
          <w:sz w:val="20"/>
        </w:rPr>
      </w:lvl>
    </w:lvlOverride>
  </w:num>
  <w:num w:numId="52">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3">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4">
    <w:abstractNumId w:val="25"/>
    <w:lvlOverride w:ilvl="0">
      <w:lvl w:ilvl="0">
        <w:start w:val="1"/>
        <w:numFmt w:val="bullet"/>
        <w:lvlText w:val="&gt;"/>
        <w:lvlJc w:val="left"/>
        <w:pPr>
          <w:tabs>
            <w:tab w:val="num" w:pos="284"/>
          </w:tabs>
          <w:ind w:left="284" w:hanging="284"/>
        </w:pPr>
        <w:rPr>
          <w:rFonts w:ascii="Arial" w:hAnsi="Arial" w:cs="Times New Roman" w:hint="default"/>
          <w:b/>
          <w:color w:val="EA5329"/>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5">
    <w:abstractNumId w:val="25"/>
  </w:num>
  <w:num w:numId="56">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651"/>
          </w:tabs>
          <w:ind w:left="651" w:hanging="510"/>
        </w:pPr>
        <w:rPr>
          <w:rFonts w:hint="default"/>
          <w:b w:val="0"/>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nO2VaT7tkDzvyCdfwJbjnBnYOUgfH4R5WofOlMYo33WEuK5lsz7bYNgeUGd2+r6L0yG7OkCQRXOF9IdimAFlgA==" w:salt="Tat3706iznY7BMP1DYAAeQ=="/>
  <w:defaultTabStop w:val="720"/>
  <w:hyphenationZone w:val="425"/>
  <w:characterSpacingControl w:val="doNotCompress"/>
  <w:hdrShapeDefaults>
    <o:shapedefaults v:ext="edit" spidmax="4096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28"/>
    <w:rsid w:val="000152E9"/>
    <w:rsid w:val="00020698"/>
    <w:rsid w:val="00021779"/>
    <w:rsid w:val="00023B89"/>
    <w:rsid w:val="000346B8"/>
    <w:rsid w:val="00046F28"/>
    <w:rsid w:val="000473DE"/>
    <w:rsid w:val="00050D66"/>
    <w:rsid w:val="000522A2"/>
    <w:rsid w:val="00054DDB"/>
    <w:rsid w:val="00064FB1"/>
    <w:rsid w:val="00070EE0"/>
    <w:rsid w:val="00075362"/>
    <w:rsid w:val="000771F4"/>
    <w:rsid w:val="00083483"/>
    <w:rsid w:val="00084187"/>
    <w:rsid w:val="00085E5F"/>
    <w:rsid w:val="00092065"/>
    <w:rsid w:val="0009518D"/>
    <w:rsid w:val="00096B7C"/>
    <w:rsid w:val="000A0FE5"/>
    <w:rsid w:val="000A2759"/>
    <w:rsid w:val="000A714C"/>
    <w:rsid w:val="000B07EE"/>
    <w:rsid w:val="000B0C30"/>
    <w:rsid w:val="000B203C"/>
    <w:rsid w:val="000C06C8"/>
    <w:rsid w:val="000C78BF"/>
    <w:rsid w:val="000D120E"/>
    <w:rsid w:val="000D234E"/>
    <w:rsid w:val="000F062D"/>
    <w:rsid w:val="000F4957"/>
    <w:rsid w:val="000F7124"/>
    <w:rsid w:val="001049E0"/>
    <w:rsid w:val="00104D6B"/>
    <w:rsid w:val="00106166"/>
    <w:rsid w:val="001112DD"/>
    <w:rsid w:val="00111770"/>
    <w:rsid w:val="0011225C"/>
    <w:rsid w:val="00112B3A"/>
    <w:rsid w:val="00112B43"/>
    <w:rsid w:val="001143F1"/>
    <w:rsid w:val="0012100E"/>
    <w:rsid w:val="00125FEF"/>
    <w:rsid w:val="00127616"/>
    <w:rsid w:val="001405C9"/>
    <w:rsid w:val="00140F5F"/>
    <w:rsid w:val="0014763F"/>
    <w:rsid w:val="00154510"/>
    <w:rsid w:val="00173419"/>
    <w:rsid w:val="001737C3"/>
    <w:rsid w:val="001754DE"/>
    <w:rsid w:val="00175751"/>
    <w:rsid w:val="001830FD"/>
    <w:rsid w:val="00185789"/>
    <w:rsid w:val="001905A0"/>
    <w:rsid w:val="00192248"/>
    <w:rsid w:val="0019329A"/>
    <w:rsid w:val="001954B4"/>
    <w:rsid w:val="001979A2"/>
    <w:rsid w:val="001A2BC3"/>
    <w:rsid w:val="001B0C2E"/>
    <w:rsid w:val="001B3A66"/>
    <w:rsid w:val="001B3AB7"/>
    <w:rsid w:val="001B55AD"/>
    <w:rsid w:val="001B6A0B"/>
    <w:rsid w:val="001C18E3"/>
    <w:rsid w:val="001C3DC1"/>
    <w:rsid w:val="001C4191"/>
    <w:rsid w:val="001C5B44"/>
    <w:rsid w:val="001D0434"/>
    <w:rsid w:val="001D4222"/>
    <w:rsid w:val="001D4942"/>
    <w:rsid w:val="001D4997"/>
    <w:rsid w:val="001D59F7"/>
    <w:rsid w:val="001E2DB6"/>
    <w:rsid w:val="001E5638"/>
    <w:rsid w:val="001E74AA"/>
    <w:rsid w:val="001F1219"/>
    <w:rsid w:val="001F3E8C"/>
    <w:rsid w:val="001F5121"/>
    <w:rsid w:val="001F59BC"/>
    <w:rsid w:val="001F5EF3"/>
    <w:rsid w:val="002129D7"/>
    <w:rsid w:val="002137C5"/>
    <w:rsid w:val="00214668"/>
    <w:rsid w:val="00216CAB"/>
    <w:rsid w:val="00220757"/>
    <w:rsid w:val="002237EE"/>
    <w:rsid w:val="0022430C"/>
    <w:rsid w:val="00224DA6"/>
    <w:rsid w:val="002274DB"/>
    <w:rsid w:val="0023007D"/>
    <w:rsid w:val="0023769C"/>
    <w:rsid w:val="002422E8"/>
    <w:rsid w:val="002435AC"/>
    <w:rsid w:val="002504D2"/>
    <w:rsid w:val="002506A7"/>
    <w:rsid w:val="00252759"/>
    <w:rsid w:val="00252813"/>
    <w:rsid w:val="00252C0A"/>
    <w:rsid w:val="00255590"/>
    <w:rsid w:val="00255E9B"/>
    <w:rsid w:val="002567FA"/>
    <w:rsid w:val="002677ED"/>
    <w:rsid w:val="00271381"/>
    <w:rsid w:val="00271B12"/>
    <w:rsid w:val="00276822"/>
    <w:rsid w:val="00277955"/>
    <w:rsid w:val="002863B0"/>
    <w:rsid w:val="00286E92"/>
    <w:rsid w:val="00292555"/>
    <w:rsid w:val="00295070"/>
    <w:rsid w:val="002B2CE5"/>
    <w:rsid w:val="002B6360"/>
    <w:rsid w:val="002B671E"/>
    <w:rsid w:val="002C1DAF"/>
    <w:rsid w:val="002C2259"/>
    <w:rsid w:val="002C2407"/>
    <w:rsid w:val="002C312E"/>
    <w:rsid w:val="002C3DEB"/>
    <w:rsid w:val="002C5E55"/>
    <w:rsid w:val="002C76BF"/>
    <w:rsid w:val="002D3B4D"/>
    <w:rsid w:val="002D6292"/>
    <w:rsid w:val="002E418C"/>
    <w:rsid w:val="002F2216"/>
    <w:rsid w:val="00304423"/>
    <w:rsid w:val="00312ECF"/>
    <w:rsid w:val="00313ECB"/>
    <w:rsid w:val="00314584"/>
    <w:rsid w:val="003145C0"/>
    <w:rsid w:val="00315271"/>
    <w:rsid w:val="003171B9"/>
    <w:rsid w:val="003224BD"/>
    <w:rsid w:val="003248B0"/>
    <w:rsid w:val="003251D3"/>
    <w:rsid w:val="00326C11"/>
    <w:rsid w:val="00327D49"/>
    <w:rsid w:val="003301E5"/>
    <w:rsid w:val="00331B4D"/>
    <w:rsid w:val="00332D46"/>
    <w:rsid w:val="00333940"/>
    <w:rsid w:val="00334674"/>
    <w:rsid w:val="0033647D"/>
    <w:rsid w:val="00336B19"/>
    <w:rsid w:val="00341F1F"/>
    <w:rsid w:val="003522B5"/>
    <w:rsid w:val="00357070"/>
    <w:rsid w:val="00357EB2"/>
    <w:rsid w:val="003741BB"/>
    <w:rsid w:val="00376111"/>
    <w:rsid w:val="00377162"/>
    <w:rsid w:val="00377524"/>
    <w:rsid w:val="00380F52"/>
    <w:rsid w:val="00383E8C"/>
    <w:rsid w:val="003A186F"/>
    <w:rsid w:val="003A5769"/>
    <w:rsid w:val="003A793D"/>
    <w:rsid w:val="003B36CE"/>
    <w:rsid w:val="003D1131"/>
    <w:rsid w:val="003D57DA"/>
    <w:rsid w:val="003D5CB7"/>
    <w:rsid w:val="003D5F3B"/>
    <w:rsid w:val="003E4A47"/>
    <w:rsid w:val="003E4C23"/>
    <w:rsid w:val="003E5DA4"/>
    <w:rsid w:val="003E78C0"/>
    <w:rsid w:val="003F1D1E"/>
    <w:rsid w:val="003F45B1"/>
    <w:rsid w:val="003F524F"/>
    <w:rsid w:val="003F73D7"/>
    <w:rsid w:val="003F788D"/>
    <w:rsid w:val="00400DDB"/>
    <w:rsid w:val="00404768"/>
    <w:rsid w:val="004061B9"/>
    <w:rsid w:val="004073ED"/>
    <w:rsid w:val="00415B0D"/>
    <w:rsid w:val="00420BD0"/>
    <w:rsid w:val="004223BB"/>
    <w:rsid w:val="00422EB2"/>
    <w:rsid w:val="004237F7"/>
    <w:rsid w:val="0042485F"/>
    <w:rsid w:val="00424F9A"/>
    <w:rsid w:val="0042668E"/>
    <w:rsid w:val="00431F28"/>
    <w:rsid w:val="0043631D"/>
    <w:rsid w:val="00436D5C"/>
    <w:rsid w:val="00437877"/>
    <w:rsid w:val="004436FD"/>
    <w:rsid w:val="00445741"/>
    <w:rsid w:val="0044578C"/>
    <w:rsid w:val="0044584D"/>
    <w:rsid w:val="00446D3D"/>
    <w:rsid w:val="00450AD1"/>
    <w:rsid w:val="00452968"/>
    <w:rsid w:val="00454568"/>
    <w:rsid w:val="00456FB9"/>
    <w:rsid w:val="00464017"/>
    <w:rsid w:val="00464D55"/>
    <w:rsid w:val="0046726C"/>
    <w:rsid w:val="00473B4A"/>
    <w:rsid w:val="0048066E"/>
    <w:rsid w:val="004833EA"/>
    <w:rsid w:val="004917FE"/>
    <w:rsid w:val="00494EA5"/>
    <w:rsid w:val="004A5F2F"/>
    <w:rsid w:val="004A6BB0"/>
    <w:rsid w:val="004B3789"/>
    <w:rsid w:val="004B3C47"/>
    <w:rsid w:val="004B7499"/>
    <w:rsid w:val="004C15A7"/>
    <w:rsid w:val="004C2B34"/>
    <w:rsid w:val="004C3034"/>
    <w:rsid w:val="004C68FE"/>
    <w:rsid w:val="004C6F99"/>
    <w:rsid w:val="004E160A"/>
    <w:rsid w:val="004E34B8"/>
    <w:rsid w:val="004E627E"/>
    <w:rsid w:val="004F3A93"/>
    <w:rsid w:val="004F676C"/>
    <w:rsid w:val="004F78AC"/>
    <w:rsid w:val="00501FEE"/>
    <w:rsid w:val="00503A6C"/>
    <w:rsid w:val="0050594E"/>
    <w:rsid w:val="00506877"/>
    <w:rsid w:val="005114F8"/>
    <w:rsid w:val="00511784"/>
    <w:rsid w:val="00520D48"/>
    <w:rsid w:val="00521FC6"/>
    <w:rsid w:val="005312E9"/>
    <w:rsid w:val="00534621"/>
    <w:rsid w:val="00536150"/>
    <w:rsid w:val="00541733"/>
    <w:rsid w:val="0054183F"/>
    <w:rsid w:val="0054271E"/>
    <w:rsid w:val="00551416"/>
    <w:rsid w:val="005529D1"/>
    <w:rsid w:val="00553A22"/>
    <w:rsid w:val="0055641C"/>
    <w:rsid w:val="005623BA"/>
    <w:rsid w:val="00562969"/>
    <w:rsid w:val="00565856"/>
    <w:rsid w:val="00566DBF"/>
    <w:rsid w:val="0057604C"/>
    <w:rsid w:val="0057646A"/>
    <w:rsid w:val="00576E9F"/>
    <w:rsid w:val="005779D7"/>
    <w:rsid w:val="00584A5D"/>
    <w:rsid w:val="00585E21"/>
    <w:rsid w:val="00586F80"/>
    <w:rsid w:val="005942FC"/>
    <w:rsid w:val="00594697"/>
    <w:rsid w:val="005960C9"/>
    <w:rsid w:val="0059757E"/>
    <w:rsid w:val="005A19A8"/>
    <w:rsid w:val="005A4A0D"/>
    <w:rsid w:val="005A512C"/>
    <w:rsid w:val="005A734B"/>
    <w:rsid w:val="005B04E1"/>
    <w:rsid w:val="005B1DFE"/>
    <w:rsid w:val="005B2D61"/>
    <w:rsid w:val="005C429D"/>
    <w:rsid w:val="005C4D1F"/>
    <w:rsid w:val="005D40F6"/>
    <w:rsid w:val="005D46E2"/>
    <w:rsid w:val="005D6161"/>
    <w:rsid w:val="005E6336"/>
    <w:rsid w:val="005E7373"/>
    <w:rsid w:val="005F0055"/>
    <w:rsid w:val="005F1018"/>
    <w:rsid w:val="005F25F7"/>
    <w:rsid w:val="005F581B"/>
    <w:rsid w:val="005F6471"/>
    <w:rsid w:val="005F7E45"/>
    <w:rsid w:val="0060177D"/>
    <w:rsid w:val="006077FB"/>
    <w:rsid w:val="00610DB9"/>
    <w:rsid w:val="00611F39"/>
    <w:rsid w:val="006126D2"/>
    <w:rsid w:val="00615E6A"/>
    <w:rsid w:val="00626BC0"/>
    <w:rsid w:val="00644DFD"/>
    <w:rsid w:val="00645CB2"/>
    <w:rsid w:val="00652D5D"/>
    <w:rsid w:val="00656224"/>
    <w:rsid w:val="00656DD4"/>
    <w:rsid w:val="00661F46"/>
    <w:rsid w:val="006638D3"/>
    <w:rsid w:val="00666C02"/>
    <w:rsid w:val="00666E24"/>
    <w:rsid w:val="0067384D"/>
    <w:rsid w:val="006739D0"/>
    <w:rsid w:val="00675003"/>
    <w:rsid w:val="006805A4"/>
    <w:rsid w:val="00691E84"/>
    <w:rsid w:val="00692BBD"/>
    <w:rsid w:val="00692D36"/>
    <w:rsid w:val="006938E1"/>
    <w:rsid w:val="0069777C"/>
    <w:rsid w:val="006A24C2"/>
    <w:rsid w:val="006A2FB8"/>
    <w:rsid w:val="006A33FD"/>
    <w:rsid w:val="006A3C2D"/>
    <w:rsid w:val="006A4682"/>
    <w:rsid w:val="006B428C"/>
    <w:rsid w:val="006B7859"/>
    <w:rsid w:val="006C5702"/>
    <w:rsid w:val="006C760F"/>
    <w:rsid w:val="006D5DF6"/>
    <w:rsid w:val="006D63D7"/>
    <w:rsid w:val="006E244C"/>
    <w:rsid w:val="006E2BE2"/>
    <w:rsid w:val="006E4B65"/>
    <w:rsid w:val="006E5BF7"/>
    <w:rsid w:val="006F29A6"/>
    <w:rsid w:val="006F417B"/>
    <w:rsid w:val="006F7370"/>
    <w:rsid w:val="00700451"/>
    <w:rsid w:val="00704B23"/>
    <w:rsid w:val="00705A5D"/>
    <w:rsid w:val="00707DB7"/>
    <w:rsid w:val="00711261"/>
    <w:rsid w:val="0071187A"/>
    <w:rsid w:val="00713231"/>
    <w:rsid w:val="00713FFD"/>
    <w:rsid w:val="00716014"/>
    <w:rsid w:val="00720FDE"/>
    <w:rsid w:val="0072611B"/>
    <w:rsid w:val="00732C92"/>
    <w:rsid w:val="007354CD"/>
    <w:rsid w:val="0074235E"/>
    <w:rsid w:val="00742F0B"/>
    <w:rsid w:val="00745746"/>
    <w:rsid w:val="00750919"/>
    <w:rsid w:val="0075367B"/>
    <w:rsid w:val="00753EF8"/>
    <w:rsid w:val="00756977"/>
    <w:rsid w:val="007661BB"/>
    <w:rsid w:val="00766517"/>
    <w:rsid w:val="00770317"/>
    <w:rsid w:val="00771EC6"/>
    <w:rsid w:val="00773DE9"/>
    <w:rsid w:val="007815C8"/>
    <w:rsid w:val="0078584A"/>
    <w:rsid w:val="00795D56"/>
    <w:rsid w:val="00796A7D"/>
    <w:rsid w:val="00796AA9"/>
    <w:rsid w:val="007971A5"/>
    <w:rsid w:val="00797A09"/>
    <w:rsid w:val="00797E9D"/>
    <w:rsid w:val="007B688A"/>
    <w:rsid w:val="007C29B0"/>
    <w:rsid w:val="007C4BDA"/>
    <w:rsid w:val="007D212D"/>
    <w:rsid w:val="007D266C"/>
    <w:rsid w:val="007D298E"/>
    <w:rsid w:val="007D360E"/>
    <w:rsid w:val="007D3819"/>
    <w:rsid w:val="007D3B77"/>
    <w:rsid w:val="007D6796"/>
    <w:rsid w:val="007E38A2"/>
    <w:rsid w:val="007E5B52"/>
    <w:rsid w:val="007F044B"/>
    <w:rsid w:val="007F20E0"/>
    <w:rsid w:val="007F37FF"/>
    <w:rsid w:val="007F5A22"/>
    <w:rsid w:val="00801704"/>
    <w:rsid w:val="008076D8"/>
    <w:rsid w:val="00807AC6"/>
    <w:rsid w:val="008141CF"/>
    <w:rsid w:val="00814B5F"/>
    <w:rsid w:val="00815C3D"/>
    <w:rsid w:val="0081704D"/>
    <w:rsid w:val="00823759"/>
    <w:rsid w:val="00826DCB"/>
    <w:rsid w:val="00841123"/>
    <w:rsid w:val="00843502"/>
    <w:rsid w:val="0085487B"/>
    <w:rsid w:val="00855C1D"/>
    <w:rsid w:val="008568B1"/>
    <w:rsid w:val="00857B0B"/>
    <w:rsid w:val="0086267D"/>
    <w:rsid w:val="00864C3C"/>
    <w:rsid w:val="00864D1F"/>
    <w:rsid w:val="008679B1"/>
    <w:rsid w:val="00867EC1"/>
    <w:rsid w:val="00874FFC"/>
    <w:rsid w:val="00882658"/>
    <w:rsid w:val="00890B41"/>
    <w:rsid w:val="00892ADD"/>
    <w:rsid w:val="00893569"/>
    <w:rsid w:val="0089450D"/>
    <w:rsid w:val="0089475A"/>
    <w:rsid w:val="00897B6C"/>
    <w:rsid w:val="008A2B01"/>
    <w:rsid w:val="008A3A02"/>
    <w:rsid w:val="008A5833"/>
    <w:rsid w:val="008A5BC1"/>
    <w:rsid w:val="008B552D"/>
    <w:rsid w:val="008B6BA4"/>
    <w:rsid w:val="008C0203"/>
    <w:rsid w:val="008C224B"/>
    <w:rsid w:val="008C6707"/>
    <w:rsid w:val="008E0398"/>
    <w:rsid w:val="008E0618"/>
    <w:rsid w:val="008E1BA3"/>
    <w:rsid w:val="008E3403"/>
    <w:rsid w:val="008E4E6D"/>
    <w:rsid w:val="008E5939"/>
    <w:rsid w:val="008E5EE9"/>
    <w:rsid w:val="008E7F9C"/>
    <w:rsid w:val="008F21A4"/>
    <w:rsid w:val="008F2965"/>
    <w:rsid w:val="008F5416"/>
    <w:rsid w:val="008F6AE1"/>
    <w:rsid w:val="0090407C"/>
    <w:rsid w:val="009114FB"/>
    <w:rsid w:val="00912AEE"/>
    <w:rsid w:val="0091360D"/>
    <w:rsid w:val="00914559"/>
    <w:rsid w:val="0091583A"/>
    <w:rsid w:val="0093176B"/>
    <w:rsid w:val="00934383"/>
    <w:rsid w:val="00935804"/>
    <w:rsid w:val="00942279"/>
    <w:rsid w:val="0094259E"/>
    <w:rsid w:val="00945751"/>
    <w:rsid w:val="0094750D"/>
    <w:rsid w:val="00953AB2"/>
    <w:rsid w:val="0095760E"/>
    <w:rsid w:val="00957C75"/>
    <w:rsid w:val="009600B6"/>
    <w:rsid w:val="00970F2F"/>
    <w:rsid w:val="0097268C"/>
    <w:rsid w:val="009728C7"/>
    <w:rsid w:val="00973D3E"/>
    <w:rsid w:val="0097514B"/>
    <w:rsid w:val="009819B1"/>
    <w:rsid w:val="009823E8"/>
    <w:rsid w:val="00985D8C"/>
    <w:rsid w:val="009A24E6"/>
    <w:rsid w:val="009A461E"/>
    <w:rsid w:val="009A5367"/>
    <w:rsid w:val="009B4215"/>
    <w:rsid w:val="009B648E"/>
    <w:rsid w:val="009C6682"/>
    <w:rsid w:val="009D11BB"/>
    <w:rsid w:val="009D56CB"/>
    <w:rsid w:val="009D727F"/>
    <w:rsid w:val="009D7C9B"/>
    <w:rsid w:val="009E0F7E"/>
    <w:rsid w:val="009E2C93"/>
    <w:rsid w:val="009E4CC3"/>
    <w:rsid w:val="009E72D7"/>
    <w:rsid w:val="009E7A0A"/>
    <w:rsid w:val="009E7FB3"/>
    <w:rsid w:val="00A011A6"/>
    <w:rsid w:val="00A03705"/>
    <w:rsid w:val="00A105BE"/>
    <w:rsid w:val="00A12E95"/>
    <w:rsid w:val="00A17B65"/>
    <w:rsid w:val="00A21214"/>
    <w:rsid w:val="00A2560B"/>
    <w:rsid w:val="00A25908"/>
    <w:rsid w:val="00A268E9"/>
    <w:rsid w:val="00A31072"/>
    <w:rsid w:val="00A33113"/>
    <w:rsid w:val="00A36EF4"/>
    <w:rsid w:val="00A40B83"/>
    <w:rsid w:val="00A51C18"/>
    <w:rsid w:val="00A535DE"/>
    <w:rsid w:val="00A54B52"/>
    <w:rsid w:val="00A57BF5"/>
    <w:rsid w:val="00A62082"/>
    <w:rsid w:val="00A83FA4"/>
    <w:rsid w:val="00A8458D"/>
    <w:rsid w:val="00A84A56"/>
    <w:rsid w:val="00A85ABF"/>
    <w:rsid w:val="00A93BA4"/>
    <w:rsid w:val="00A95905"/>
    <w:rsid w:val="00A959B2"/>
    <w:rsid w:val="00A960DB"/>
    <w:rsid w:val="00AA37D2"/>
    <w:rsid w:val="00AB206A"/>
    <w:rsid w:val="00AB3FFF"/>
    <w:rsid w:val="00AC36A8"/>
    <w:rsid w:val="00AC3814"/>
    <w:rsid w:val="00AC5A16"/>
    <w:rsid w:val="00AC5B90"/>
    <w:rsid w:val="00AC7490"/>
    <w:rsid w:val="00AC7D7E"/>
    <w:rsid w:val="00AD1D0E"/>
    <w:rsid w:val="00AE0163"/>
    <w:rsid w:val="00AE395C"/>
    <w:rsid w:val="00AE7242"/>
    <w:rsid w:val="00AE7A82"/>
    <w:rsid w:val="00AF246F"/>
    <w:rsid w:val="00AF49EC"/>
    <w:rsid w:val="00AF614D"/>
    <w:rsid w:val="00AF75EE"/>
    <w:rsid w:val="00AF7963"/>
    <w:rsid w:val="00B01F13"/>
    <w:rsid w:val="00B01F3D"/>
    <w:rsid w:val="00B0268C"/>
    <w:rsid w:val="00B032F7"/>
    <w:rsid w:val="00B05FCF"/>
    <w:rsid w:val="00B06A61"/>
    <w:rsid w:val="00B1048C"/>
    <w:rsid w:val="00B12535"/>
    <w:rsid w:val="00B2123F"/>
    <w:rsid w:val="00B2222D"/>
    <w:rsid w:val="00B25103"/>
    <w:rsid w:val="00B25210"/>
    <w:rsid w:val="00B33D12"/>
    <w:rsid w:val="00B34DD5"/>
    <w:rsid w:val="00B35E95"/>
    <w:rsid w:val="00B435DF"/>
    <w:rsid w:val="00B47296"/>
    <w:rsid w:val="00B5114F"/>
    <w:rsid w:val="00B528C8"/>
    <w:rsid w:val="00B52985"/>
    <w:rsid w:val="00B57575"/>
    <w:rsid w:val="00B60D13"/>
    <w:rsid w:val="00B70078"/>
    <w:rsid w:val="00B718A7"/>
    <w:rsid w:val="00B72189"/>
    <w:rsid w:val="00B74228"/>
    <w:rsid w:val="00B7688B"/>
    <w:rsid w:val="00B80599"/>
    <w:rsid w:val="00B8170A"/>
    <w:rsid w:val="00B82A5F"/>
    <w:rsid w:val="00B831F0"/>
    <w:rsid w:val="00B845ED"/>
    <w:rsid w:val="00B85876"/>
    <w:rsid w:val="00B87139"/>
    <w:rsid w:val="00B87913"/>
    <w:rsid w:val="00B91931"/>
    <w:rsid w:val="00B923B2"/>
    <w:rsid w:val="00B972D5"/>
    <w:rsid w:val="00BA122E"/>
    <w:rsid w:val="00BB0780"/>
    <w:rsid w:val="00BB6DFF"/>
    <w:rsid w:val="00BB753F"/>
    <w:rsid w:val="00BB7E2C"/>
    <w:rsid w:val="00BC6866"/>
    <w:rsid w:val="00BD0F4E"/>
    <w:rsid w:val="00BE051F"/>
    <w:rsid w:val="00BE0E4A"/>
    <w:rsid w:val="00BE2E0D"/>
    <w:rsid w:val="00BF18C9"/>
    <w:rsid w:val="00BF5970"/>
    <w:rsid w:val="00C02CEC"/>
    <w:rsid w:val="00C03443"/>
    <w:rsid w:val="00C10105"/>
    <w:rsid w:val="00C1139E"/>
    <w:rsid w:val="00C14ED2"/>
    <w:rsid w:val="00C17706"/>
    <w:rsid w:val="00C31AD2"/>
    <w:rsid w:val="00C32822"/>
    <w:rsid w:val="00C46765"/>
    <w:rsid w:val="00C46BC7"/>
    <w:rsid w:val="00C506B7"/>
    <w:rsid w:val="00C532B2"/>
    <w:rsid w:val="00C53676"/>
    <w:rsid w:val="00C546AA"/>
    <w:rsid w:val="00C5781C"/>
    <w:rsid w:val="00C61130"/>
    <w:rsid w:val="00C631E9"/>
    <w:rsid w:val="00C63A3F"/>
    <w:rsid w:val="00C6470F"/>
    <w:rsid w:val="00C6718C"/>
    <w:rsid w:val="00C73A0C"/>
    <w:rsid w:val="00C80E40"/>
    <w:rsid w:val="00C8117E"/>
    <w:rsid w:val="00C81919"/>
    <w:rsid w:val="00C869CE"/>
    <w:rsid w:val="00C907A2"/>
    <w:rsid w:val="00CA248C"/>
    <w:rsid w:val="00CA38BA"/>
    <w:rsid w:val="00CB3167"/>
    <w:rsid w:val="00CC5A16"/>
    <w:rsid w:val="00CC7607"/>
    <w:rsid w:val="00CD0B19"/>
    <w:rsid w:val="00CD685D"/>
    <w:rsid w:val="00CD75CE"/>
    <w:rsid w:val="00CE2DB7"/>
    <w:rsid w:val="00CF5818"/>
    <w:rsid w:val="00CF5D25"/>
    <w:rsid w:val="00CF635F"/>
    <w:rsid w:val="00D0051E"/>
    <w:rsid w:val="00D04818"/>
    <w:rsid w:val="00D064D6"/>
    <w:rsid w:val="00D100FF"/>
    <w:rsid w:val="00D12798"/>
    <w:rsid w:val="00D21E0C"/>
    <w:rsid w:val="00D3279F"/>
    <w:rsid w:val="00D33AF8"/>
    <w:rsid w:val="00D443AD"/>
    <w:rsid w:val="00D44ADD"/>
    <w:rsid w:val="00D44E30"/>
    <w:rsid w:val="00D47128"/>
    <w:rsid w:val="00D506BF"/>
    <w:rsid w:val="00D6168A"/>
    <w:rsid w:val="00D6322C"/>
    <w:rsid w:val="00D6361F"/>
    <w:rsid w:val="00D667EC"/>
    <w:rsid w:val="00D70DC0"/>
    <w:rsid w:val="00D7417D"/>
    <w:rsid w:val="00D809FC"/>
    <w:rsid w:val="00D80DFC"/>
    <w:rsid w:val="00D84375"/>
    <w:rsid w:val="00D8459B"/>
    <w:rsid w:val="00D84BAF"/>
    <w:rsid w:val="00D85367"/>
    <w:rsid w:val="00D863A2"/>
    <w:rsid w:val="00D864DC"/>
    <w:rsid w:val="00D8776C"/>
    <w:rsid w:val="00D9124E"/>
    <w:rsid w:val="00D92691"/>
    <w:rsid w:val="00D95D73"/>
    <w:rsid w:val="00DA4FC3"/>
    <w:rsid w:val="00DA7DBB"/>
    <w:rsid w:val="00DB31F5"/>
    <w:rsid w:val="00DB36E9"/>
    <w:rsid w:val="00DB3B80"/>
    <w:rsid w:val="00DC0450"/>
    <w:rsid w:val="00DC0AD7"/>
    <w:rsid w:val="00DC1458"/>
    <w:rsid w:val="00DC69A9"/>
    <w:rsid w:val="00DC77C7"/>
    <w:rsid w:val="00DC79E8"/>
    <w:rsid w:val="00DD1071"/>
    <w:rsid w:val="00DD3D6A"/>
    <w:rsid w:val="00DE0A55"/>
    <w:rsid w:val="00DE18F9"/>
    <w:rsid w:val="00DE2E0D"/>
    <w:rsid w:val="00DE4A1C"/>
    <w:rsid w:val="00DE7E06"/>
    <w:rsid w:val="00DF2D46"/>
    <w:rsid w:val="00DF34FD"/>
    <w:rsid w:val="00DF5B5A"/>
    <w:rsid w:val="00DF63A2"/>
    <w:rsid w:val="00DF7ED6"/>
    <w:rsid w:val="00E01C6C"/>
    <w:rsid w:val="00E020CE"/>
    <w:rsid w:val="00E022E4"/>
    <w:rsid w:val="00E02F07"/>
    <w:rsid w:val="00E05008"/>
    <w:rsid w:val="00E12DEF"/>
    <w:rsid w:val="00E13391"/>
    <w:rsid w:val="00E148B9"/>
    <w:rsid w:val="00E2524F"/>
    <w:rsid w:val="00E253FC"/>
    <w:rsid w:val="00E25834"/>
    <w:rsid w:val="00E351C5"/>
    <w:rsid w:val="00E409A9"/>
    <w:rsid w:val="00E455EB"/>
    <w:rsid w:val="00E505D1"/>
    <w:rsid w:val="00E51946"/>
    <w:rsid w:val="00E5473C"/>
    <w:rsid w:val="00E601AA"/>
    <w:rsid w:val="00E61EA3"/>
    <w:rsid w:val="00E67D17"/>
    <w:rsid w:val="00E72C18"/>
    <w:rsid w:val="00E74779"/>
    <w:rsid w:val="00E74D40"/>
    <w:rsid w:val="00E77A07"/>
    <w:rsid w:val="00E83618"/>
    <w:rsid w:val="00E85511"/>
    <w:rsid w:val="00E871AF"/>
    <w:rsid w:val="00E90C65"/>
    <w:rsid w:val="00E9566C"/>
    <w:rsid w:val="00EA023C"/>
    <w:rsid w:val="00EA43F0"/>
    <w:rsid w:val="00EA490B"/>
    <w:rsid w:val="00EB79B5"/>
    <w:rsid w:val="00EB79FF"/>
    <w:rsid w:val="00EC3B80"/>
    <w:rsid w:val="00ED1558"/>
    <w:rsid w:val="00ED3B08"/>
    <w:rsid w:val="00ED62ED"/>
    <w:rsid w:val="00EE110A"/>
    <w:rsid w:val="00EE48E2"/>
    <w:rsid w:val="00EF0B5F"/>
    <w:rsid w:val="00EF0C8D"/>
    <w:rsid w:val="00EF326D"/>
    <w:rsid w:val="00EF4208"/>
    <w:rsid w:val="00EF54CE"/>
    <w:rsid w:val="00EF5B52"/>
    <w:rsid w:val="00EF6224"/>
    <w:rsid w:val="00F04364"/>
    <w:rsid w:val="00F075BC"/>
    <w:rsid w:val="00F12BCB"/>
    <w:rsid w:val="00F24AE0"/>
    <w:rsid w:val="00F36590"/>
    <w:rsid w:val="00F37CC4"/>
    <w:rsid w:val="00F417CD"/>
    <w:rsid w:val="00F42F94"/>
    <w:rsid w:val="00F43621"/>
    <w:rsid w:val="00F45EFF"/>
    <w:rsid w:val="00F56F5B"/>
    <w:rsid w:val="00F57903"/>
    <w:rsid w:val="00F57D48"/>
    <w:rsid w:val="00F6166D"/>
    <w:rsid w:val="00F6259E"/>
    <w:rsid w:val="00F62AAC"/>
    <w:rsid w:val="00F66248"/>
    <w:rsid w:val="00F71B0A"/>
    <w:rsid w:val="00F7456A"/>
    <w:rsid w:val="00F81870"/>
    <w:rsid w:val="00F86D26"/>
    <w:rsid w:val="00F91CFE"/>
    <w:rsid w:val="00F94291"/>
    <w:rsid w:val="00F95591"/>
    <w:rsid w:val="00FA4953"/>
    <w:rsid w:val="00FA7C2A"/>
    <w:rsid w:val="00FB3A4B"/>
    <w:rsid w:val="00FC1C8B"/>
    <w:rsid w:val="00FC4392"/>
    <w:rsid w:val="00FD2C9D"/>
    <w:rsid w:val="00FD6108"/>
    <w:rsid w:val="00FE3B8E"/>
    <w:rsid w:val="00FE3CA2"/>
    <w:rsid w:val="00FF6D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A1DC12"/>
  <w15:docId w15:val="{FB304C42-9B86-49FE-AD5C-E16C055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54510"/>
    <w:rPr>
      <w:rFonts w:ascii="Arial" w:hAnsi="Arial"/>
      <w:sz w:val="20"/>
    </w:rPr>
  </w:style>
  <w:style w:type="paragraph" w:styleId="Heading1">
    <w:name w:val="heading 1"/>
    <w:basedOn w:val="Normal"/>
    <w:next w:val="Normal"/>
    <w:link w:val="Heading1Char"/>
    <w:uiPriority w:val="9"/>
    <w:qFormat/>
    <w:rsid w:val="00327D49"/>
    <w:pPr>
      <w:keepNext/>
      <w:keepLines/>
      <w:spacing w:line="360" w:lineRule="auto"/>
      <w:outlineLvl w:val="0"/>
    </w:pPr>
    <w:rPr>
      <w:rFonts w:eastAsia="Times New Roman" w:cs="Times New Roman"/>
      <w:b/>
      <w:bCs/>
      <w:color w:val="984806"/>
      <w:sz w:val="28"/>
      <w:szCs w:val="28"/>
    </w:rPr>
  </w:style>
  <w:style w:type="paragraph" w:styleId="Heading2">
    <w:name w:val="heading 2"/>
    <w:basedOn w:val="Normal"/>
    <w:link w:val="Heading2Char"/>
    <w:uiPriority w:val="9"/>
    <w:qFormat/>
    <w:rsid w:val="00327D49"/>
    <w:pPr>
      <w:spacing w:line="360" w:lineRule="auto"/>
      <w:outlineLvl w:val="1"/>
    </w:pPr>
    <w:rPr>
      <w:rFonts w:eastAsia="Times New Roman" w:cs="Times New Roman"/>
      <w:b/>
      <w:bCs/>
      <w:color w:val="E36C0A"/>
      <w:sz w:val="24"/>
      <w:szCs w:val="36"/>
    </w:rPr>
  </w:style>
  <w:style w:type="paragraph" w:styleId="Heading3">
    <w:name w:val="heading 3"/>
    <w:basedOn w:val="Normal"/>
    <w:next w:val="Normal"/>
    <w:link w:val="Heading3Char"/>
    <w:uiPriority w:val="9"/>
    <w:unhideWhenUsed/>
    <w:qFormat/>
    <w:rsid w:val="00327D49"/>
    <w:pPr>
      <w:keepNext/>
      <w:spacing w:line="360" w:lineRule="auto"/>
      <w:outlineLvl w:val="2"/>
    </w:pPr>
    <w:rPr>
      <w:rFonts w:eastAsia="Times New Roman" w:cs="Times New Roman"/>
      <w:b/>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ED1558"/>
  </w:style>
  <w:style w:type="character" w:styleId="Hyperlink">
    <w:name w:val="Hyperlink"/>
    <w:basedOn w:val="DefaultParagraphFont"/>
    <w:uiPriority w:val="99"/>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7E5B52"/>
    <w:pPr>
      <w:spacing w:line="192" w:lineRule="exact"/>
    </w:pPr>
    <w:rPr>
      <w:rFonts w:ascii="Arial" w:hAnsi="Arial" w:cs="Helvetica"/>
      <w:color w:val="463738"/>
      <w:sz w:val="16"/>
      <w:szCs w:val="18"/>
    </w:rPr>
  </w:style>
  <w:style w:type="paragraph" w:customStyle="1" w:styleId="LegalCopy">
    <w:name w:val="_Legal Copy"/>
    <w:basedOn w:val="FooterAddress"/>
    <w:semiHidden/>
    <w:qFormat/>
    <w:rsid w:val="007E5B52"/>
    <w:pPr>
      <w:spacing w:line="110" w:lineRule="exact"/>
    </w:pPr>
    <w:rPr>
      <w:sz w:val="10"/>
    </w:rPr>
  </w:style>
  <w:style w:type="paragraph" w:customStyle="1" w:styleId="Logospacer">
    <w:name w:val="_Logo spacer"/>
    <w:basedOn w:val="Spacer"/>
    <w:semiHidden/>
    <w:qFormat/>
    <w:rsid w:val="00E5473C"/>
    <w:pPr>
      <w:spacing w:after="6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5C429D"/>
    <w:pPr>
      <w:spacing w:line="390" w:lineRule="exact"/>
    </w:pPr>
    <w:rPr>
      <w:caps/>
      <w:color w:val="702700" w:themeColor="text2"/>
      <w:position w:val="-4"/>
      <w:sz w:val="48"/>
    </w:rPr>
  </w:style>
  <w:style w:type="paragraph" w:customStyle="1" w:styleId="Datetimelocation">
    <w:name w:val="_Date time location"/>
    <w:basedOn w:val="Bodytext"/>
    <w:semiHidden/>
    <w:qFormat/>
    <w:rsid w:val="005C429D"/>
    <w:pPr>
      <w:spacing w:line="280" w:lineRule="exact"/>
    </w:pPr>
    <w:rPr>
      <w:b/>
      <w:color w:val="E3681F" w:themeColor="accent4"/>
      <w:sz w:val="24"/>
    </w:rPr>
  </w:style>
  <w:style w:type="paragraph" w:customStyle="1" w:styleId="Numberlist">
    <w:name w:val="_Number list"/>
    <w:basedOn w:val="Heading1"/>
    <w:next w:val="Bulletbodytext"/>
    <w:qFormat/>
    <w:rsid w:val="00327D49"/>
    <w:rPr>
      <w:rFonts w:cs="Arial"/>
      <w:color w:val="E3681F" w:themeColor="accent4"/>
      <w:sz w:val="24"/>
      <w:szCs w:val="24"/>
    </w:rPr>
  </w:style>
  <w:style w:type="paragraph" w:customStyle="1" w:styleId="BulletLvl1">
    <w:name w:val="_Bullet Lvl 1"/>
    <w:basedOn w:val="Bodytext"/>
    <w:next w:val="BulletLvl2"/>
    <w:qFormat/>
    <w:rsid w:val="005C429D"/>
    <w:pPr>
      <w:numPr>
        <w:numId w:val="3"/>
      </w:numPr>
      <w:spacing w:after="40"/>
      <w:ind w:left="0" w:hanging="252"/>
    </w:pPr>
  </w:style>
  <w:style w:type="paragraph" w:customStyle="1" w:styleId="BulletLvl2">
    <w:name w:val="_Bullet Lvl 2"/>
    <w:basedOn w:val="Bodytext"/>
    <w:next w:val="BulletLvl3"/>
    <w:qFormat/>
    <w:rsid w:val="00331B4D"/>
    <w:pPr>
      <w:numPr>
        <w:numId w:val="4"/>
      </w:numPr>
      <w:spacing w:after="40"/>
      <w:ind w:left="284" w:hanging="284"/>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6E4B65"/>
    <w:pPr>
      <w:spacing w:line="160" w:lineRule="exact"/>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5C429D"/>
    <w:rPr>
      <w:color w:val="685648" w:themeColor="accent1"/>
    </w:rPr>
  </w:style>
  <w:style w:type="paragraph" w:styleId="ListParagraph">
    <w:name w:val="List Paragraph"/>
    <w:basedOn w:val="Normal"/>
    <w:uiPriority w:val="34"/>
    <w:qFormat/>
    <w:rsid w:val="008679B1"/>
    <w:pPr>
      <w:ind w:left="720"/>
      <w:contextualSpacing/>
    </w:pPr>
  </w:style>
  <w:style w:type="paragraph" w:customStyle="1" w:styleId="1pt">
    <w:name w:val="_1pt"/>
    <w:semiHidden/>
    <w:rsid w:val="002B2CE5"/>
    <w:pPr>
      <w:spacing w:line="20" w:lineRule="exact"/>
    </w:pPr>
    <w:rPr>
      <w:rFonts w:ascii="Arial" w:hAnsi="Arial"/>
      <w:sz w:val="2"/>
    </w:rPr>
  </w:style>
  <w:style w:type="paragraph" w:styleId="FootnoteText">
    <w:name w:val="footnote text"/>
    <w:basedOn w:val="Normal"/>
    <w:link w:val="FootnoteTextChar"/>
    <w:uiPriority w:val="99"/>
    <w:semiHidden/>
    <w:qFormat/>
    <w:rsid w:val="00645CB2"/>
    <w:pPr>
      <w:spacing w:line="240" w:lineRule="auto"/>
    </w:pPr>
    <w:rPr>
      <w:rFonts w:ascii="Times New Roman" w:eastAsia="Times New Roman" w:hAnsi="Times New Roman" w:cs="Times New Roman"/>
      <w:snapToGrid w:val="0"/>
      <w:szCs w:val="20"/>
      <w:lang w:eastAsia="ko-KR"/>
    </w:rPr>
  </w:style>
  <w:style w:type="character" w:customStyle="1" w:styleId="FootnoteTextChar">
    <w:name w:val="Footnote Text Char"/>
    <w:basedOn w:val="DefaultParagraphFont"/>
    <w:link w:val="FootnoteText"/>
    <w:uiPriority w:val="99"/>
    <w:semiHidden/>
    <w:rsid w:val="00645CB2"/>
    <w:rPr>
      <w:rFonts w:ascii="Times New Roman" w:eastAsia="Times New Roman" w:hAnsi="Times New Roman" w:cs="Times New Roman"/>
      <w:snapToGrid w:val="0"/>
      <w:sz w:val="20"/>
      <w:szCs w:val="20"/>
      <w:lang w:val="en-GB" w:eastAsia="ko-KR"/>
    </w:rPr>
  </w:style>
  <w:style w:type="character" w:styleId="FootnoteReference">
    <w:name w:val="footnote reference"/>
    <w:basedOn w:val="DefaultParagraphFont"/>
    <w:uiPriority w:val="99"/>
    <w:semiHidden/>
    <w:qFormat/>
    <w:rsid w:val="00645CB2"/>
    <w:rPr>
      <w:rFonts w:cs="Times New Roman"/>
      <w:vertAlign w:val="superscript"/>
    </w:rPr>
  </w:style>
  <w:style w:type="paragraph" w:customStyle="1" w:styleId="FooterConfidential">
    <w:name w:val="_Footer Confidential"/>
    <w:basedOn w:val="Confidential"/>
    <w:semiHidden/>
    <w:rsid w:val="005C429D"/>
    <w:pPr>
      <w:spacing w:line="240" w:lineRule="auto"/>
      <w:jc w:val="right"/>
    </w:pPr>
  </w:style>
  <w:style w:type="paragraph" w:customStyle="1" w:styleId="Confidential">
    <w:name w:val="_Confidential"/>
    <w:basedOn w:val="Bodytext"/>
    <w:semiHidden/>
    <w:rsid w:val="005C429D"/>
    <w:rPr>
      <w:b/>
      <w:color w:val="685648" w:themeColor="accent1"/>
      <w:sz w:val="28"/>
    </w:rPr>
  </w:style>
  <w:style w:type="paragraph" w:customStyle="1" w:styleId="Heading">
    <w:name w:val="_Heading"/>
    <w:basedOn w:val="Bodytext"/>
    <w:semiHidden/>
    <w:qFormat/>
    <w:rsid w:val="009D56CB"/>
    <w:pPr>
      <w:spacing w:line="280" w:lineRule="exact"/>
    </w:pPr>
    <w:rPr>
      <w:b/>
      <w:sz w:val="24"/>
    </w:rPr>
  </w:style>
  <w:style w:type="paragraph" w:customStyle="1" w:styleId="body">
    <w:name w:val="___body"/>
    <w:semiHidden/>
    <w:rsid w:val="00864D1F"/>
    <w:pPr>
      <w:spacing w:line="240" w:lineRule="exact"/>
    </w:pPr>
    <w:rPr>
      <w:rFonts w:ascii="Arial" w:hAnsi="Arial"/>
      <w:sz w:val="20"/>
    </w:rPr>
  </w:style>
  <w:style w:type="paragraph" w:customStyle="1" w:styleId="Bulletbodytext">
    <w:name w:val="_Bullet body text"/>
    <w:basedOn w:val="Bodytext"/>
    <w:qFormat/>
    <w:rsid w:val="0048066E"/>
    <w:pPr>
      <w:spacing w:after="40"/>
    </w:pPr>
  </w:style>
  <w:style w:type="paragraph" w:customStyle="1" w:styleId="BulletLvl3">
    <w:name w:val="_Bullet Lvl 3"/>
    <w:basedOn w:val="BulletLvl2"/>
    <w:qFormat/>
    <w:rsid w:val="0048066E"/>
    <w:pPr>
      <w:ind w:left="567"/>
    </w:pPr>
  </w:style>
  <w:style w:type="paragraph" w:customStyle="1" w:styleId="Bulletlevel3">
    <w:name w:val="_Bullet level 3"/>
    <w:basedOn w:val="Normal0"/>
    <w:qFormat/>
    <w:rsid w:val="00AE7242"/>
    <w:pPr>
      <w:spacing w:line="200" w:lineRule="atLeast"/>
    </w:pPr>
  </w:style>
  <w:style w:type="paragraph" w:customStyle="1" w:styleId="Bulletlevel2">
    <w:name w:val="_Bullet level 2"/>
    <w:basedOn w:val="Normal0"/>
    <w:next w:val="Bulletlevel3"/>
    <w:qFormat/>
    <w:rsid w:val="00AE7242"/>
    <w:pPr>
      <w:spacing w:line="200" w:lineRule="atLeast"/>
    </w:pPr>
  </w:style>
  <w:style w:type="paragraph" w:customStyle="1" w:styleId="Bulletlevel1">
    <w:name w:val="_Bullet level 1"/>
    <w:basedOn w:val="Normal0"/>
    <w:next w:val="Bulletlevel2"/>
    <w:qFormat/>
    <w:rsid w:val="00AE7242"/>
    <w:pPr>
      <w:spacing w:line="200" w:lineRule="atLeast"/>
    </w:pPr>
  </w:style>
  <w:style w:type="paragraph" w:customStyle="1" w:styleId="Numberedbulletlevel1">
    <w:name w:val="_Numbered bullet level 1"/>
    <w:basedOn w:val="Normal0"/>
    <w:next w:val="Bulletlevel1"/>
    <w:qFormat/>
    <w:rsid w:val="001E74AA"/>
    <w:pPr>
      <w:numPr>
        <w:numId w:val="20"/>
      </w:numPr>
      <w:spacing w:line="200" w:lineRule="atLeast"/>
      <w:contextualSpacing/>
    </w:pPr>
    <w:rPr>
      <w:b/>
      <w:color w:val="E3681F" w:themeColor="accent4"/>
      <w:sz w:val="24"/>
      <w:szCs w:val="24"/>
    </w:rPr>
  </w:style>
  <w:style w:type="paragraph" w:customStyle="1" w:styleId="Numberedbulletlevel2">
    <w:name w:val="_Numbered bullet level 2"/>
    <w:basedOn w:val="Normal0"/>
    <w:next w:val="Bulletlevel1"/>
    <w:qFormat/>
    <w:rsid w:val="001E74AA"/>
    <w:pPr>
      <w:numPr>
        <w:ilvl w:val="1"/>
        <w:numId w:val="20"/>
      </w:numPr>
      <w:spacing w:line="200" w:lineRule="atLeast"/>
      <w:contextualSpacing/>
    </w:pPr>
    <w:rPr>
      <w:b/>
    </w:rPr>
  </w:style>
  <w:style w:type="paragraph" w:customStyle="1" w:styleId="Numberedbulletlevel3">
    <w:name w:val="_Numbered bullet level 3"/>
    <w:basedOn w:val="Normal0"/>
    <w:next w:val="Bulletlevel1"/>
    <w:qFormat/>
    <w:rsid w:val="00AE7242"/>
    <w:pPr>
      <w:numPr>
        <w:ilvl w:val="2"/>
        <w:numId w:val="20"/>
      </w:numPr>
      <w:spacing w:line="200" w:lineRule="atLeast"/>
      <w:contextualSpacing/>
    </w:pPr>
  </w:style>
  <w:style w:type="numbering" w:customStyle="1" w:styleId="Listnumbered">
    <w:name w:val="__List numbered"/>
    <w:basedOn w:val="NoList"/>
    <w:uiPriority w:val="99"/>
    <w:rsid w:val="00AE7242"/>
    <w:pPr>
      <w:numPr>
        <w:numId w:val="47"/>
      </w:numPr>
    </w:pPr>
  </w:style>
  <w:style w:type="numbering" w:customStyle="1" w:styleId="Listbullet0">
    <w:name w:val="__List bullet"/>
    <w:basedOn w:val="NoList"/>
    <w:uiPriority w:val="99"/>
    <w:rsid w:val="00AE7242"/>
    <w:pPr>
      <w:numPr>
        <w:numId w:val="21"/>
      </w:numPr>
    </w:pPr>
  </w:style>
  <w:style w:type="paragraph" w:customStyle="1" w:styleId="Heading10">
    <w:name w:val="_Heading 1"/>
    <w:basedOn w:val="Normal0"/>
    <w:next w:val="Bodytext"/>
    <w:qFormat/>
    <w:rsid w:val="00AE7242"/>
    <w:pPr>
      <w:spacing w:line="200" w:lineRule="atLeast"/>
    </w:pPr>
    <w:rPr>
      <w:b/>
    </w:rPr>
  </w:style>
  <w:style w:type="character" w:customStyle="1" w:styleId="Heading1Char">
    <w:name w:val="Heading 1 Char"/>
    <w:basedOn w:val="DefaultParagraphFont"/>
    <w:link w:val="Heading1"/>
    <w:uiPriority w:val="9"/>
    <w:rsid w:val="00327D49"/>
    <w:rPr>
      <w:rFonts w:ascii="Arial" w:eastAsia="Times New Roman" w:hAnsi="Arial" w:cs="Times New Roman"/>
      <w:b/>
      <w:bCs/>
      <w:color w:val="984806"/>
      <w:sz w:val="28"/>
      <w:szCs w:val="28"/>
    </w:rPr>
  </w:style>
  <w:style w:type="character" w:customStyle="1" w:styleId="Heading2Char">
    <w:name w:val="Heading 2 Char"/>
    <w:basedOn w:val="DefaultParagraphFont"/>
    <w:link w:val="Heading2"/>
    <w:uiPriority w:val="9"/>
    <w:rsid w:val="00327D49"/>
    <w:rPr>
      <w:rFonts w:ascii="Arial" w:eastAsia="Times New Roman" w:hAnsi="Arial" w:cs="Times New Roman"/>
      <w:b/>
      <w:bCs/>
      <w:color w:val="E36C0A"/>
      <w:sz w:val="24"/>
      <w:szCs w:val="36"/>
      <w:lang w:val="en-GB"/>
    </w:rPr>
  </w:style>
  <w:style w:type="character" w:customStyle="1" w:styleId="Heading3Char">
    <w:name w:val="Heading 3 Char"/>
    <w:basedOn w:val="DefaultParagraphFont"/>
    <w:link w:val="Heading3"/>
    <w:uiPriority w:val="9"/>
    <w:rsid w:val="00327D49"/>
    <w:rPr>
      <w:rFonts w:ascii="Arial" w:eastAsia="Times New Roman" w:hAnsi="Arial" w:cs="Times New Roman"/>
      <w:b/>
      <w:bCs/>
      <w:color w:val="E36C0A"/>
      <w:sz w:val="20"/>
      <w:szCs w:val="26"/>
    </w:rPr>
  </w:style>
  <w:style w:type="table" w:styleId="MediumShading2-Accent3">
    <w:name w:val="Medium Shading 2 Accent 3"/>
    <w:basedOn w:val="TableNormal"/>
    <w:uiPriority w:val="64"/>
    <w:rsid w:val="00327D49"/>
    <w:pPr>
      <w:spacing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E2D1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E2D15"/>
      </w:tcPr>
    </w:tblStylePr>
    <w:tblStylePr w:type="lastCol">
      <w:rPr>
        <w:b/>
        <w:bCs/>
        <w:color w:val="FFFFFF"/>
      </w:rPr>
      <w:tblPr/>
      <w:tcPr>
        <w:tcBorders>
          <w:left w:val="nil"/>
          <w:right w:val="nil"/>
          <w:insideH w:val="nil"/>
          <w:insideV w:val="nil"/>
        </w:tcBorders>
        <w:shd w:val="clear" w:color="auto" w:fill="AE2D1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327D49"/>
    <w:pPr>
      <w:spacing w:line="240" w:lineRule="auto"/>
    </w:pPr>
    <w:rPr>
      <w:rFonts w:ascii="Arial" w:eastAsia="Times New Roman" w:hAnsi="Arial" w:cs="Times New Roman"/>
      <w:color w:val="250201"/>
      <w:sz w:val="20"/>
      <w:szCs w:val="20"/>
    </w:rPr>
    <w:tblPr>
      <w:tblStyleRowBandSize w:val="1"/>
      <w:tblStyleColBandSize w:val="1"/>
      <w:tblBorders>
        <w:top w:val="single" w:sz="8" w:space="0" w:color="AE2D15"/>
        <w:left w:val="single" w:sz="8" w:space="0" w:color="AE2D15"/>
        <w:bottom w:val="single" w:sz="8" w:space="0" w:color="AE2D15"/>
        <w:right w:val="single" w:sz="8" w:space="0" w:color="AE2D15"/>
      </w:tblBorders>
    </w:tblPr>
    <w:tblStylePr w:type="firstRow">
      <w:rPr>
        <w:sz w:val="24"/>
        <w:szCs w:val="24"/>
      </w:rPr>
      <w:tblPr/>
      <w:tcPr>
        <w:tcBorders>
          <w:top w:val="nil"/>
          <w:left w:val="nil"/>
          <w:bottom w:val="single" w:sz="24" w:space="0" w:color="AE2D15"/>
          <w:right w:val="nil"/>
          <w:insideH w:val="nil"/>
          <w:insideV w:val="nil"/>
        </w:tcBorders>
        <w:shd w:val="clear" w:color="auto" w:fill="FFFFFF"/>
      </w:tcPr>
    </w:tblStylePr>
    <w:tblStylePr w:type="lastRow">
      <w:tblPr/>
      <w:tcPr>
        <w:tcBorders>
          <w:top w:val="single" w:sz="8" w:space="0" w:color="AE2D1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2D15"/>
          <w:insideH w:val="nil"/>
          <w:insideV w:val="nil"/>
        </w:tcBorders>
        <w:shd w:val="clear" w:color="auto" w:fill="FFFFFF"/>
      </w:tcPr>
    </w:tblStylePr>
    <w:tblStylePr w:type="lastCol">
      <w:tblPr/>
      <w:tcPr>
        <w:tcBorders>
          <w:top w:val="nil"/>
          <w:left w:val="single" w:sz="8" w:space="0" w:color="AE2D1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C2B9"/>
      </w:tcPr>
    </w:tblStylePr>
    <w:tblStylePr w:type="band1Horz">
      <w:tblPr/>
      <w:tcPr>
        <w:tcBorders>
          <w:top w:val="nil"/>
          <w:bottom w:val="nil"/>
          <w:insideH w:val="nil"/>
          <w:insideV w:val="nil"/>
        </w:tcBorders>
        <w:shd w:val="clear" w:color="auto" w:fill="F6C2B9"/>
      </w:tcPr>
    </w:tblStylePr>
    <w:tblStylePr w:type="nwCell">
      <w:tblPr/>
      <w:tcPr>
        <w:shd w:val="clear" w:color="auto" w:fill="FFFFFF"/>
      </w:tcPr>
    </w:tblStylePr>
    <w:tblStylePr w:type="swCell">
      <w:tblPr/>
      <w:tcPr>
        <w:tcBorders>
          <w:top w:val="nil"/>
        </w:tcBorders>
      </w:tcPr>
    </w:tblStylePr>
  </w:style>
  <w:style w:type="character" w:styleId="PageNumber">
    <w:name w:val="page number"/>
    <w:rsid w:val="00327D49"/>
  </w:style>
  <w:style w:type="paragraph" w:styleId="PlainText">
    <w:name w:val="Plain Text"/>
    <w:basedOn w:val="Normal"/>
    <w:link w:val="PlainTextChar"/>
    <w:uiPriority w:val="99"/>
    <w:semiHidden/>
    <w:unhideWhenUsed/>
    <w:rsid w:val="00327D49"/>
    <w:pPr>
      <w:spacing w:line="240" w:lineRule="auto"/>
    </w:pPr>
    <w:rPr>
      <w:rFonts w:ascii="Calibri" w:eastAsia="Calibri" w:hAnsi="Calibri" w:cs="Times New Roman"/>
      <w:sz w:val="22"/>
      <w:lang w:eastAsia="nl-BE"/>
    </w:rPr>
  </w:style>
  <w:style w:type="character" w:customStyle="1" w:styleId="PlainTextChar">
    <w:name w:val="Plain Text Char"/>
    <w:basedOn w:val="DefaultParagraphFont"/>
    <w:link w:val="PlainText"/>
    <w:uiPriority w:val="99"/>
    <w:semiHidden/>
    <w:rsid w:val="00327D49"/>
    <w:rPr>
      <w:rFonts w:ascii="Calibri" w:eastAsia="Calibri" w:hAnsi="Calibri" w:cs="Times New Roman"/>
      <w:lang w:val="en-GB" w:eastAsia="nl-BE"/>
    </w:rPr>
  </w:style>
  <w:style w:type="table" w:styleId="LightShading-Accent2">
    <w:name w:val="Light Shading Accent 2"/>
    <w:basedOn w:val="TableNormal"/>
    <w:uiPriority w:val="60"/>
    <w:rsid w:val="00327D49"/>
    <w:pPr>
      <w:spacing w:line="240" w:lineRule="auto"/>
    </w:pPr>
    <w:rPr>
      <w:rFonts w:ascii="Arial" w:eastAsia="Arial" w:hAnsi="Arial"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uiPriority w:val="99"/>
    <w:unhideWhenUsed/>
    <w:rsid w:val="00327D49"/>
    <w:rPr>
      <w:sz w:val="16"/>
      <w:szCs w:val="16"/>
    </w:rPr>
  </w:style>
  <w:style w:type="paragraph" w:styleId="CommentText">
    <w:name w:val="annotation text"/>
    <w:basedOn w:val="Normal"/>
    <w:link w:val="CommentTextChar"/>
    <w:uiPriority w:val="99"/>
    <w:unhideWhenUsed/>
    <w:rsid w:val="00327D49"/>
    <w:rPr>
      <w:rFonts w:eastAsia="Arial" w:cs="Times New Roman"/>
      <w:szCs w:val="20"/>
    </w:rPr>
  </w:style>
  <w:style w:type="character" w:customStyle="1" w:styleId="CommentTextChar">
    <w:name w:val="Comment Text Char"/>
    <w:basedOn w:val="DefaultParagraphFont"/>
    <w:link w:val="CommentText"/>
    <w:uiPriority w:val="99"/>
    <w:rsid w:val="00327D49"/>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7D49"/>
    <w:rPr>
      <w:b/>
      <w:bCs/>
    </w:rPr>
  </w:style>
  <w:style w:type="character" w:customStyle="1" w:styleId="CommentSubjectChar">
    <w:name w:val="Comment Subject Char"/>
    <w:basedOn w:val="CommentTextChar"/>
    <w:link w:val="CommentSubject"/>
    <w:uiPriority w:val="99"/>
    <w:semiHidden/>
    <w:rsid w:val="00327D49"/>
    <w:rPr>
      <w:rFonts w:ascii="Arial" w:eastAsia="Arial" w:hAnsi="Arial" w:cs="Times New Roman"/>
      <w:b/>
      <w:bCs/>
      <w:sz w:val="20"/>
      <w:szCs w:val="20"/>
    </w:rPr>
  </w:style>
  <w:style w:type="paragraph" w:customStyle="1" w:styleId="Default">
    <w:name w:val="Default"/>
    <w:rsid w:val="00327D49"/>
    <w:pPr>
      <w:autoSpaceDE w:val="0"/>
      <w:autoSpaceDN w:val="0"/>
      <w:adjustRightInd w:val="0"/>
      <w:spacing w:line="240" w:lineRule="auto"/>
    </w:pPr>
    <w:rPr>
      <w:rFonts w:ascii="Trebuchet MS" w:eastAsia="Arial" w:hAnsi="Trebuchet MS" w:cs="Trebuchet MS"/>
      <w:color w:val="000000"/>
      <w:sz w:val="24"/>
      <w:szCs w:val="24"/>
    </w:rPr>
  </w:style>
  <w:style w:type="character" w:styleId="Strong">
    <w:name w:val="Strong"/>
    <w:uiPriority w:val="22"/>
    <w:qFormat/>
    <w:rsid w:val="00327D49"/>
    <w:rPr>
      <w:b/>
      <w:bCs/>
    </w:rPr>
  </w:style>
  <w:style w:type="paragraph" w:styleId="NormalWeb">
    <w:name w:val="Normal (Web)"/>
    <w:basedOn w:val="Normal"/>
    <w:uiPriority w:val="99"/>
    <w:semiHidden/>
    <w:unhideWhenUsed/>
    <w:rsid w:val="00327D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rsid w:val="00327D49"/>
    <w:pPr>
      <w:spacing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0"/>
    <w:uiPriority w:val="99"/>
    <w:rsid w:val="00327D49"/>
    <w:rPr>
      <w:rFonts w:ascii="Times New Roman" w:eastAsia="Times New Roman" w:hAnsi="Times New Roman" w:cs="Times New Roman"/>
      <w:sz w:val="20"/>
      <w:szCs w:val="20"/>
      <w:lang w:val="en-GB"/>
    </w:rPr>
  </w:style>
  <w:style w:type="paragraph" w:customStyle="1" w:styleId="Subtitle">
    <w:name w:val="_Subtitle"/>
    <w:basedOn w:val="Bodytext"/>
    <w:qFormat/>
    <w:rsid w:val="00327D49"/>
    <w:rPr>
      <w:rFonts w:eastAsia="Arial" w:cs="Times New Roman"/>
      <w:b/>
      <w:color w:val="E3681F"/>
    </w:rPr>
  </w:style>
  <w:style w:type="paragraph" w:customStyle="1" w:styleId="BodytextBulletLvl1">
    <w:name w:val="_Body text Bullet Lvl 1"/>
    <w:basedOn w:val="Bodytext"/>
    <w:semiHidden/>
    <w:rsid w:val="00327D49"/>
    <w:pPr>
      <w:numPr>
        <w:numId w:val="25"/>
      </w:numPr>
      <w:spacing w:after="40"/>
      <w:ind w:left="0" w:hanging="252"/>
    </w:pPr>
    <w:rPr>
      <w:rFonts w:eastAsia="Arial" w:cs="Times New Roman"/>
      <w:color w:val="250201"/>
    </w:rPr>
  </w:style>
  <w:style w:type="paragraph" w:customStyle="1" w:styleId="Reference">
    <w:name w:val="_Reference"/>
    <w:basedOn w:val="Bodytext"/>
    <w:semiHidden/>
    <w:qFormat/>
    <w:rsid w:val="00327D49"/>
    <w:rPr>
      <w:rFonts w:eastAsia="Arial" w:cs="Times New Roman"/>
      <w:b/>
      <w:color w:val="250201"/>
    </w:rPr>
  </w:style>
  <w:style w:type="paragraph" w:customStyle="1" w:styleId="Subtitlelightbrown">
    <w:name w:val="_Subtitle light brown"/>
    <w:basedOn w:val="Subtitle"/>
    <w:qFormat/>
    <w:rsid w:val="00327D49"/>
    <w:rPr>
      <w:color w:val="C6B8AF"/>
    </w:rPr>
  </w:style>
  <w:style w:type="paragraph" w:customStyle="1" w:styleId="Subheading">
    <w:name w:val="_Subheading"/>
    <w:basedOn w:val="Bodytext"/>
    <w:rsid w:val="00327D49"/>
    <w:rPr>
      <w:rFonts w:eastAsia="Arial" w:cs="Times New Roman"/>
      <w:b/>
      <w:color w:val="250201"/>
    </w:rPr>
  </w:style>
  <w:style w:type="paragraph" w:customStyle="1" w:styleId="SubheadingBoldAllCaps">
    <w:name w:val="_Subheading Bold All Caps"/>
    <w:basedOn w:val="Bodytext"/>
    <w:rsid w:val="00327D49"/>
    <w:rPr>
      <w:rFonts w:eastAsia="Arial" w:cs="Times New Roman"/>
      <w:b/>
      <w:caps/>
      <w:color w:val="250201"/>
      <w:sz w:val="16"/>
    </w:rPr>
  </w:style>
  <w:style w:type="paragraph" w:customStyle="1" w:styleId="BulletDash">
    <w:name w:val="_Bullet Dash"/>
    <w:basedOn w:val="Bodytext"/>
    <w:rsid w:val="00327D49"/>
    <w:pPr>
      <w:spacing w:after="40" w:line="240" w:lineRule="exact"/>
      <w:ind w:left="534" w:hanging="284"/>
    </w:pPr>
    <w:rPr>
      <w:rFonts w:eastAsia="Arial" w:cs="Times New Roman"/>
      <w:color w:val="250201"/>
    </w:rPr>
  </w:style>
  <w:style w:type="paragraph" w:customStyle="1" w:styleId="SubheadingBold">
    <w:name w:val="_Subheading Bold"/>
    <w:basedOn w:val="Bodytext"/>
    <w:rsid w:val="00327D49"/>
    <w:rPr>
      <w:rFonts w:eastAsia="Arial" w:cs="Times New Roman"/>
      <w:b/>
      <w:color w:val="250201"/>
    </w:rPr>
  </w:style>
  <w:style w:type="paragraph" w:customStyle="1" w:styleId="InterventionHeading">
    <w:name w:val="_Intervention Heading"/>
    <w:basedOn w:val="Bodytext"/>
    <w:rsid w:val="00327D49"/>
    <w:pPr>
      <w:spacing w:line="130" w:lineRule="atLeast"/>
    </w:pPr>
    <w:rPr>
      <w:rFonts w:eastAsia="Arial" w:cs="Times New Roman"/>
      <w:color w:val="463738"/>
      <w:sz w:val="11"/>
    </w:rPr>
  </w:style>
  <w:style w:type="paragraph" w:customStyle="1" w:styleId="InterventionBody">
    <w:name w:val="_Intervention Body"/>
    <w:basedOn w:val="InterventionHeading"/>
    <w:rsid w:val="00327D49"/>
    <w:rPr>
      <w:color w:val="685648"/>
    </w:rPr>
  </w:style>
  <w:style w:type="paragraph" w:customStyle="1" w:styleId="Numberlistsecondlevel">
    <w:name w:val="_Number list second level"/>
    <w:basedOn w:val="Numberlist"/>
    <w:rsid w:val="00327D49"/>
    <w:pPr>
      <w:tabs>
        <w:tab w:val="left" w:pos="0"/>
      </w:tabs>
      <w:ind w:hanging="454"/>
    </w:pPr>
    <w:rPr>
      <w:rFonts w:eastAsia="Arial" w:cs="Times New Roman"/>
      <w:b w:val="0"/>
      <w:color w:val="250201"/>
    </w:rPr>
  </w:style>
  <w:style w:type="paragraph" w:customStyle="1" w:styleId="notes">
    <w:name w:val="_notes"/>
    <w:basedOn w:val="Bodytext"/>
    <w:rsid w:val="00327D49"/>
    <w:rPr>
      <w:rFonts w:eastAsia="Arial" w:cs="Times New Roman"/>
      <w:i/>
      <w:color w:val="250201"/>
      <w:sz w:val="16"/>
    </w:rPr>
  </w:style>
  <w:style w:type="paragraph" w:customStyle="1" w:styleId="TableNumberlistsecondlevel">
    <w:name w:val="_Table Number list second level"/>
    <w:basedOn w:val="Numberlistsecondlevel"/>
    <w:next w:val="Bodytext"/>
    <w:qFormat/>
    <w:rsid w:val="00327D49"/>
    <w:pPr>
      <w:numPr>
        <w:ilvl w:val="1"/>
        <w:numId w:val="28"/>
      </w:numPr>
      <w:ind w:left="720" w:hanging="360"/>
    </w:pPr>
    <w:rPr>
      <w:rFonts w:cs="ArialMT"/>
      <w:szCs w:val="20"/>
    </w:rPr>
  </w:style>
  <w:style w:type="paragraph" w:customStyle="1" w:styleId="Subtitlelightbrown2">
    <w:name w:val="_Subtitle light brown 2"/>
    <w:basedOn w:val="Subtitlelightbrown"/>
    <w:qFormat/>
    <w:rsid w:val="00327D49"/>
    <w:pPr>
      <w:spacing w:after="640"/>
    </w:pPr>
  </w:style>
  <w:style w:type="numbering" w:customStyle="1" w:styleId="ListBullet">
    <w:name w:val="__List Bullet"/>
    <w:basedOn w:val="NoList"/>
    <w:uiPriority w:val="99"/>
    <w:rsid w:val="00327D49"/>
    <w:pPr>
      <w:numPr>
        <w:numId w:val="48"/>
      </w:numPr>
    </w:pPr>
  </w:style>
  <w:style w:type="numbering" w:customStyle="1" w:styleId="ListBulletTable0">
    <w:name w:val="__List Bullet Table"/>
    <w:basedOn w:val="ListBullet"/>
    <w:uiPriority w:val="99"/>
    <w:rsid w:val="00327D49"/>
    <w:pPr>
      <w:numPr>
        <w:numId w:val="36"/>
      </w:numPr>
    </w:pPr>
  </w:style>
  <w:style w:type="paragraph" w:customStyle="1" w:styleId="BulletLvl1table">
    <w:name w:val="_Bullet Lvl 1 table"/>
    <w:basedOn w:val="BulletLvl1"/>
    <w:qFormat/>
    <w:rsid w:val="00327D49"/>
    <w:pPr>
      <w:numPr>
        <w:numId w:val="36"/>
      </w:numPr>
      <w:spacing w:line="240" w:lineRule="exact"/>
      <w:ind w:left="720" w:hanging="360"/>
    </w:pPr>
    <w:rPr>
      <w:rFonts w:eastAsia="Arial" w:cs="Times New Roman"/>
      <w:color w:val="250201"/>
    </w:rPr>
  </w:style>
  <w:style w:type="table" w:customStyle="1" w:styleId="TableGrid1">
    <w:name w:val="Table Grid1"/>
    <w:basedOn w:val="TableNormal"/>
    <w:next w:val="TableGrid"/>
    <w:uiPriority w:val="59"/>
    <w:rsid w:val="00327D49"/>
    <w:pPr>
      <w:spacing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7D49"/>
  </w:style>
  <w:style w:type="table" w:customStyle="1" w:styleId="TableGrid2">
    <w:name w:val="Table Grid2"/>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__List Bullet1"/>
    <w:basedOn w:val="NoList"/>
    <w:uiPriority w:val="99"/>
    <w:rsid w:val="00327D49"/>
  </w:style>
  <w:style w:type="numbering" w:customStyle="1" w:styleId="ListBulletTable1">
    <w:name w:val="__List Bullet Table1"/>
    <w:basedOn w:val="ListBullet"/>
    <w:uiPriority w:val="99"/>
    <w:rsid w:val="00327D49"/>
    <w:pPr>
      <w:numPr>
        <w:numId w:val="23"/>
      </w:numPr>
    </w:pPr>
  </w:style>
  <w:style w:type="table" w:customStyle="1" w:styleId="TableGrid11">
    <w:name w:val="Table Grid11"/>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0">
    <w:name w:val="__List bullet1"/>
    <w:basedOn w:val="NoList"/>
    <w:uiPriority w:val="99"/>
    <w:rsid w:val="00327D49"/>
  </w:style>
  <w:style w:type="numbering" w:customStyle="1" w:styleId="ListBullettable">
    <w:name w:val="__List Bullet table"/>
    <w:basedOn w:val="NoList"/>
    <w:uiPriority w:val="99"/>
    <w:rsid w:val="00327D49"/>
    <w:pPr>
      <w:numPr>
        <w:numId w:val="44"/>
      </w:numPr>
    </w:pPr>
  </w:style>
  <w:style w:type="paragraph" w:styleId="TOCHeading">
    <w:name w:val="TOC Heading"/>
    <w:basedOn w:val="Heading1"/>
    <w:next w:val="Normal"/>
    <w:uiPriority w:val="39"/>
    <w:semiHidden/>
    <w:unhideWhenUsed/>
    <w:qFormat/>
    <w:rsid w:val="002C1DAF"/>
    <w:pPr>
      <w:spacing w:before="480" w:line="276" w:lineRule="auto"/>
      <w:outlineLvl w:val="9"/>
    </w:pPr>
    <w:rPr>
      <w:rFonts w:asciiTheme="majorHAnsi" w:eastAsiaTheme="majorEastAsia" w:hAnsiTheme="majorHAnsi" w:cstheme="majorBidi"/>
      <w:color w:val="4D4036" w:themeColor="accent1" w:themeShade="BF"/>
      <w:lang w:eastAsia="ja-JP"/>
    </w:rPr>
  </w:style>
  <w:style w:type="paragraph" w:styleId="TOC3">
    <w:name w:val="toc 3"/>
    <w:basedOn w:val="Normal"/>
    <w:next w:val="Normal"/>
    <w:autoRedefine/>
    <w:uiPriority w:val="39"/>
    <w:unhideWhenUsed/>
    <w:rsid w:val="002C1DAF"/>
    <w:pPr>
      <w:spacing w:after="100"/>
      <w:ind w:left="400"/>
    </w:pPr>
  </w:style>
  <w:style w:type="paragraph" w:styleId="TOC1">
    <w:name w:val="toc 1"/>
    <w:basedOn w:val="Normal"/>
    <w:next w:val="Normal"/>
    <w:autoRedefine/>
    <w:uiPriority w:val="39"/>
    <w:unhideWhenUsed/>
    <w:rsid w:val="002C1DAF"/>
    <w:pPr>
      <w:spacing w:after="100"/>
    </w:pPr>
  </w:style>
  <w:style w:type="paragraph" w:styleId="TOC2">
    <w:name w:val="toc 2"/>
    <w:basedOn w:val="Normal"/>
    <w:next w:val="Normal"/>
    <w:autoRedefine/>
    <w:uiPriority w:val="39"/>
    <w:unhideWhenUsed/>
    <w:rsid w:val="002C1DAF"/>
    <w:pPr>
      <w:spacing w:after="100"/>
      <w:ind w:left="200"/>
    </w:pPr>
  </w:style>
  <w:style w:type="paragraph" w:customStyle="1" w:styleId="BulletLvl1Table0">
    <w:name w:val="_Bullet Lvl 1 Table"/>
    <w:basedOn w:val="Normal"/>
    <w:link w:val="BulletLvl1TableChar"/>
    <w:qFormat/>
    <w:rsid w:val="00E90C65"/>
    <w:pPr>
      <w:spacing w:line="240" w:lineRule="auto"/>
    </w:pPr>
  </w:style>
  <w:style w:type="character" w:customStyle="1" w:styleId="BulletLvl1TableChar">
    <w:name w:val="_Bullet Lvl 1 Table Char"/>
    <w:basedOn w:val="DefaultParagraphFont"/>
    <w:link w:val="BulletLvl1Table0"/>
    <w:rsid w:val="00E90C65"/>
    <w:rPr>
      <w:rFonts w:ascii="Arial" w:hAnsi="Arial"/>
      <w:sz w:val="20"/>
      <w:lang w:val="en-GB"/>
    </w:rPr>
  </w:style>
  <w:style w:type="paragraph" w:styleId="Revision">
    <w:name w:val="Revision"/>
    <w:hidden/>
    <w:uiPriority w:val="99"/>
    <w:semiHidden/>
    <w:rsid w:val="005942FC"/>
    <w:pPr>
      <w:spacing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2414">
      <w:bodyDiv w:val="1"/>
      <w:marLeft w:val="0"/>
      <w:marRight w:val="0"/>
      <w:marTop w:val="0"/>
      <w:marBottom w:val="0"/>
      <w:divBdr>
        <w:top w:val="none" w:sz="0" w:space="0" w:color="auto"/>
        <w:left w:val="none" w:sz="0" w:space="0" w:color="auto"/>
        <w:bottom w:val="none" w:sz="0" w:space="0" w:color="auto"/>
        <w:right w:val="none" w:sz="0" w:space="0" w:color="auto"/>
      </w:divBdr>
    </w:div>
    <w:div w:id="1648780267">
      <w:bodyDiv w:val="1"/>
      <w:marLeft w:val="0"/>
      <w:marRight w:val="0"/>
      <w:marTop w:val="0"/>
      <w:marBottom w:val="0"/>
      <w:divBdr>
        <w:top w:val="none" w:sz="0" w:space="0" w:color="auto"/>
        <w:left w:val="none" w:sz="0" w:space="0" w:color="auto"/>
        <w:bottom w:val="none" w:sz="0" w:space="0" w:color="auto"/>
        <w:right w:val="none" w:sz="0" w:space="0" w:color="auto"/>
      </w:divBdr>
    </w:div>
    <w:div w:id="1840078026">
      <w:bodyDiv w:val="1"/>
      <w:marLeft w:val="0"/>
      <w:marRight w:val="0"/>
      <w:marTop w:val="0"/>
      <w:marBottom w:val="0"/>
      <w:divBdr>
        <w:top w:val="none" w:sz="0" w:space="0" w:color="auto"/>
        <w:left w:val="none" w:sz="0" w:space="0" w:color="auto"/>
        <w:bottom w:val="none" w:sz="0" w:space="0" w:color="auto"/>
        <w:right w:val="none" w:sz="0" w:space="0" w:color="auto"/>
      </w:divBdr>
    </w:div>
    <w:div w:id="20103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do.com/legal-disclaim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humanrights.org/en/big-issues/un-guiding-principles-on-business-human-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https://www.oecd.org/daf/inv/mne/48004323.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dv\AppData\Local\Temp\Memo_Folder_3436.dotx" TargetMode="External"/></Relationships>
</file>

<file path=word/theme/theme1.xml><?xml version="1.0" encoding="utf-8"?>
<a:theme xmlns:a="http://schemas.openxmlformats.org/drawingml/2006/main" name="Office Theme">
  <a:themeElements>
    <a:clrScheme name="Credendo">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Creden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2A1F-33D0-4F89-B048-3B12721A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Memo_Folder_3436</Template>
  <TotalTime>0</TotalTime>
  <Pages>9</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Credendo</vt:lpstr>
    </vt:vector>
  </TitlesOfParts>
  <Company>ONDD</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Credendo</dc:title>
  <dc:creator>Patricia De Vos</dc:creator>
  <dc:description>Built by: www.mediasterling.com</dc:description>
  <cp:lastModifiedBy>Patricia De Vos</cp:lastModifiedBy>
  <cp:revision>2</cp:revision>
  <cp:lastPrinted>2020-02-06T10:42:00Z</cp:lastPrinted>
  <dcterms:created xsi:type="dcterms:W3CDTF">2022-10-27T09:59:00Z</dcterms:created>
  <dcterms:modified xsi:type="dcterms:W3CDTF">2022-10-27T09:59:00Z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